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1B356" w14:textId="77777777" w:rsidR="00F342D0" w:rsidRDefault="00F342D0" w:rsidP="006E45D9">
      <w:pPr>
        <w:pStyle w:val="Subtitle"/>
        <w:jc w:val="left"/>
      </w:pPr>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4E19E307" w14:textId="6B072370" w:rsidR="00F342D0" w:rsidRDefault="006E45D9">
      <w:pPr>
        <w:pStyle w:val="Subtitle"/>
        <w:ind w:left="3600"/>
        <w:jc w:val="left"/>
      </w:pPr>
      <w:r>
        <w:t>September 3</w:t>
      </w:r>
      <w:r w:rsidR="006870E6">
        <w:t>, 20</w:t>
      </w:r>
      <w:r w:rsidR="00E8540E">
        <w:t>2</w:t>
      </w:r>
      <w:r>
        <w:t>4</w:t>
      </w:r>
      <w:r w:rsidR="00F342D0">
        <w:tab/>
      </w:r>
    </w:p>
    <w:p w14:paraId="522755E3" w14:textId="082ECA59" w:rsidR="00F342D0" w:rsidRDefault="00F342D0">
      <w:pPr>
        <w:pStyle w:val="Heading1"/>
        <w:keepNext/>
        <w:rPr>
          <w:sz w:val="24"/>
        </w:rPr>
      </w:pPr>
      <w:r>
        <w:rPr>
          <w:b/>
          <w:bCs/>
          <w:sz w:val="24"/>
        </w:rPr>
        <w:tab/>
      </w:r>
      <w:r>
        <w:rPr>
          <w:sz w:val="24"/>
        </w:rPr>
        <w:t>The Board of Brule County Commissione</w:t>
      </w:r>
      <w:r w:rsidR="004B30E7">
        <w:rPr>
          <w:sz w:val="24"/>
        </w:rPr>
        <w:t>rs met in regular session at 9</w:t>
      </w:r>
      <w:r w:rsidR="008A4197">
        <w:rPr>
          <w:sz w:val="24"/>
        </w:rPr>
        <w:t>:3</w:t>
      </w:r>
      <w:r>
        <w:rPr>
          <w:sz w:val="24"/>
        </w:rPr>
        <w:t xml:space="preserve">0 a.m. at the Brule County Courthouse.  Members present:  </w:t>
      </w:r>
      <w:r w:rsidR="001B64BA">
        <w:rPr>
          <w:sz w:val="24"/>
        </w:rPr>
        <w:t>Carson</w:t>
      </w:r>
      <w:r w:rsidR="00E353AA">
        <w:rPr>
          <w:sz w:val="24"/>
        </w:rPr>
        <w:t>, Mairose</w:t>
      </w:r>
      <w:r w:rsidR="00FB1D05">
        <w:rPr>
          <w:sz w:val="24"/>
        </w:rPr>
        <w:t>,</w:t>
      </w:r>
      <w:r w:rsidR="001B64BA">
        <w:rPr>
          <w:sz w:val="24"/>
        </w:rPr>
        <w:t xml:space="preserve"> </w:t>
      </w:r>
      <w:r w:rsidR="00D15472">
        <w:rPr>
          <w:sz w:val="24"/>
        </w:rPr>
        <w:t>Dozark,</w:t>
      </w:r>
      <w:r w:rsidR="00E8540E">
        <w:rPr>
          <w:sz w:val="24"/>
        </w:rPr>
        <w:t xml:space="preserve"> </w:t>
      </w:r>
      <w:r w:rsidR="00D17B1D">
        <w:rPr>
          <w:sz w:val="24"/>
        </w:rPr>
        <w:t>DeBoer and</w:t>
      </w:r>
      <w:r w:rsidR="005906CA">
        <w:rPr>
          <w:sz w:val="24"/>
        </w:rPr>
        <w:t xml:space="preserve"> </w:t>
      </w:r>
      <w:r w:rsidR="00D17B1D">
        <w:rPr>
          <w:sz w:val="24"/>
        </w:rPr>
        <w:t>Swanson</w:t>
      </w:r>
      <w:r w:rsidR="00C61DF1">
        <w:rPr>
          <w:sz w:val="24"/>
        </w:rPr>
        <w:t xml:space="preserve">.  </w:t>
      </w:r>
      <w:r>
        <w:rPr>
          <w:sz w:val="24"/>
        </w:rPr>
        <w:t>Also present:</w:t>
      </w:r>
      <w:r w:rsidR="00132D5F">
        <w:rPr>
          <w:sz w:val="24"/>
        </w:rPr>
        <w:t xml:space="preserve">  </w:t>
      </w:r>
      <w:r w:rsidR="005A0E18">
        <w:rPr>
          <w:sz w:val="24"/>
        </w:rPr>
        <w:t>Mike Schlaffman, Highway Superintendent</w:t>
      </w:r>
      <w:r w:rsidR="0069759A">
        <w:rPr>
          <w:sz w:val="24"/>
        </w:rPr>
        <w:t xml:space="preserve"> </w:t>
      </w:r>
      <w:r w:rsidR="00E8540E">
        <w:rPr>
          <w:sz w:val="24"/>
        </w:rPr>
        <w:t>and Janet Petrak, Central Dakota Times</w:t>
      </w:r>
      <w:r w:rsidR="008D6588">
        <w:rPr>
          <w:sz w:val="24"/>
        </w:rPr>
        <w:t xml:space="preserve">.  </w:t>
      </w:r>
      <w:r w:rsidR="00BC4ABD">
        <w:rPr>
          <w:sz w:val="24"/>
        </w:rPr>
        <w:t xml:space="preserve"> </w:t>
      </w:r>
      <w:r w:rsidR="00B914F9">
        <w:rPr>
          <w:sz w:val="24"/>
        </w:rPr>
        <w:t>No</w:t>
      </w:r>
      <w:r w:rsidR="0097032C">
        <w:rPr>
          <w:sz w:val="24"/>
        </w:rPr>
        <w:t xml:space="preserve"> public comments or</w:t>
      </w:r>
      <w:r w:rsidR="00B914F9">
        <w:rPr>
          <w:sz w:val="24"/>
        </w:rPr>
        <w:t xml:space="preserve"> conflicts of i</w:t>
      </w:r>
      <w:r w:rsidR="00BC4ABD">
        <w:rPr>
          <w:sz w:val="24"/>
        </w:rPr>
        <w:t>nterest were noted.</w:t>
      </w:r>
    </w:p>
    <w:p w14:paraId="4A16D735" w14:textId="77777777" w:rsidR="0008710F" w:rsidRDefault="0008710F" w:rsidP="0008710F"/>
    <w:p w14:paraId="694ADBC0" w14:textId="77777777" w:rsidR="00F342D0" w:rsidRDefault="00F342D0" w:rsidP="00B7633F">
      <w:pPr>
        <w:pStyle w:val="Heading2"/>
        <w:keepNext/>
        <w:rPr>
          <w:b/>
          <w:bCs/>
          <w:sz w:val="24"/>
          <w:u w:val="single"/>
        </w:rPr>
      </w:pPr>
      <w:r>
        <w:rPr>
          <w:b/>
          <w:bCs/>
          <w:sz w:val="24"/>
          <w:u w:val="single"/>
        </w:rPr>
        <w:t>APPROVE MINUTES</w:t>
      </w:r>
    </w:p>
    <w:p w14:paraId="77DD4A3C" w14:textId="431BC84A" w:rsidR="0012420F" w:rsidRDefault="008A4197">
      <w:r>
        <w:tab/>
        <w:t>Commissioner</w:t>
      </w:r>
      <w:r w:rsidR="00C61DF1">
        <w:t xml:space="preserve"> </w:t>
      </w:r>
      <w:r w:rsidR="006E45D9">
        <w:t xml:space="preserve">Mairose </w:t>
      </w:r>
      <w:r w:rsidR="009D3587">
        <w:t>moved and Commissioner</w:t>
      </w:r>
      <w:r w:rsidR="00CB23DC">
        <w:t xml:space="preserve"> </w:t>
      </w:r>
      <w:r w:rsidR="006E45D9">
        <w:t xml:space="preserve">Dozark </w:t>
      </w:r>
      <w:r w:rsidR="009D3587">
        <w:t>s</w:t>
      </w:r>
      <w:r w:rsidR="00F342D0">
        <w:t>econded to</w:t>
      </w:r>
      <w:r w:rsidR="0022512D">
        <w:t xml:space="preserve"> </w:t>
      </w:r>
      <w:r w:rsidR="00F342D0">
        <w:t>appr</w:t>
      </w:r>
      <w:r>
        <w:t xml:space="preserve">ove the minutes </w:t>
      </w:r>
      <w:r w:rsidR="0038460F">
        <w:t>of</w:t>
      </w:r>
      <w:r w:rsidR="003B102B">
        <w:t xml:space="preserve"> </w:t>
      </w:r>
      <w:r w:rsidR="006E45D9">
        <w:t>8-15</w:t>
      </w:r>
      <w:r w:rsidR="00BD3833">
        <w:t>-202</w:t>
      </w:r>
      <w:r w:rsidR="006E45D9">
        <w:t>4</w:t>
      </w:r>
      <w:r w:rsidR="00B478EE">
        <w:t xml:space="preserve">.  </w:t>
      </w:r>
      <w:r w:rsidR="00281463">
        <w:t>A</w:t>
      </w:r>
      <w:r w:rsidR="00F342D0">
        <w:t>ll members voted aye.  Motion carried.</w:t>
      </w:r>
    </w:p>
    <w:p w14:paraId="42DF58DA" w14:textId="77777777" w:rsidR="00B7633F" w:rsidRDefault="00B7633F"/>
    <w:p w14:paraId="472E5086" w14:textId="153336F2" w:rsidR="00B7633F" w:rsidRDefault="00B7633F">
      <w:pPr>
        <w:rPr>
          <w:b/>
          <w:bCs/>
          <w:u w:val="single"/>
        </w:rPr>
      </w:pPr>
      <w:r>
        <w:rPr>
          <w:b/>
          <w:bCs/>
          <w:u w:val="single"/>
        </w:rPr>
        <w:t>CORRECT MINUTES (AUGUST 1, 2024</w:t>
      </w:r>
      <w:r w:rsidR="00A918E9">
        <w:rPr>
          <w:b/>
          <w:bCs/>
          <w:u w:val="single"/>
        </w:rPr>
        <w:t>)</w:t>
      </w:r>
    </w:p>
    <w:p w14:paraId="7E6F3153" w14:textId="77777777" w:rsidR="00A918E9" w:rsidRDefault="00B7633F" w:rsidP="00B7633F">
      <w:pPr>
        <w:ind w:left="-5" w:right="6" w:firstLine="725"/>
      </w:pPr>
      <w:r>
        <w:tab/>
        <w:t xml:space="preserve">Commissioner Carson moved and Commissioner Swanson seconded to correct the August 1, 2024 minutes as follows:    Hearings for Rezoning Property does not have to be done as a Board of Adjustment, the Board of County Commissioners </w:t>
      </w:r>
      <w:r w:rsidR="00A918E9">
        <w:t xml:space="preserve">need to act upon it only:  </w:t>
      </w:r>
    </w:p>
    <w:p w14:paraId="17C11588" w14:textId="215CCD7E" w:rsidR="00B7633F" w:rsidRDefault="00B7633F" w:rsidP="00B7633F">
      <w:pPr>
        <w:ind w:left="-5" w:right="6" w:firstLine="725"/>
      </w:pPr>
      <w:r>
        <w:t>A hearing was held at 10:05 am</w:t>
      </w:r>
      <w:r w:rsidR="00A918E9">
        <w:t xml:space="preserve"> during the Regular County Commissioners meeting</w:t>
      </w:r>
      <w:r>
        <w:t xml:space="preserve"> for a rezoning of the following property:  Lot A of Cedar Bluffs Addition in the Pt of NE 2-104-71 laying West of SD Highway 50.  The owners wanted to rezone the property from Agriculture to R1-Residential to conform with the surrounding neighborhood.   Commissioner Carson moved and Commissioner Swanson seconded to approve the rezoning, due to the size and location of the lot, highway access is already established, and the adjoining properties are currently zoned R1-Residential.  All members voted aye.  Motion carried.  </w:t>
      </w:r>
    </w:p>
    <w:p w14:paraId="7F75D8CD" w14:textId="77777777" w:rsidR="00590088" w:rsidRDefault="00590088"/>
    <w:p w14:paraId="670B3E29" w14:textId="77777777" w:rsidR="006B1166" w:rsidRDefault="006B1166" w:rsidP="006B1166">
      <w:pPr>
        <w:pStyle w:val="BodyTextFirstIndent"/>
        <w:spacing w:after="0"/>
        <w:ind w:firstLine="0"/>
        <w:rPr>
          <w:b/>
          <w:u w:val="single"/>
        </w:rPr>
      </w:pPr>
      <w:r>
        <w:rPr>
          <w:b/>
          <w:u w:val="single"/>
        </w:rPr>
        <w:t>HIGHWAY DEPARTMENT</w:t>
      </w:r>
    </w:p>
    <w:p w14:paraId="355C9751" w14:textId="685AD542" w:rsidR="007D35A4" w:rsidRDefault="006B1166" w:rsidP="00795DAB">
      <w:pPr>
        <w:pStyle w:val="BodyTextFirstIndent"/>
        <w:spacing w:after="0"/>
        <w:ind w:firstLine="0"/>
      </w:pPr>
      <w:r>
        <w:tab/>
      </w:r>
      <w:r w:rsidR="008E183E">
        <w:t xml:space="preserve">Highway Superintendent Mike Schlaffman gave a update on the areas affected by the flooding:  The portion of Highway 16 that was washed out by the Healy Dip was repaired however the State has a program that reimburses for Hydroseeding to help with erosion.  Three companies were contacted for a quote to </w:t>
      </w:r>
      <w:r w:rsidR="00CB23DC">
        <w:t xml:space="preserve"> </w:t>
      </w:r>
      <w:r w:rsidR="008E183E">
        <w:t xml:space="preserve">hydroseed the area – Tri State - .27/sq ft and Little Man Mowing - .20/sq ft.  The State will reimburse the cost once the project is done.  </w:t>
      </w:r>
    </w:p>
    <w:p w14:paraId="2E06F87E" w14:textId="3ED3F182" w:rsidR="008E183E" w:rsidRDefault="008E183E" w:rsidP="00795DAB">
      <w:pPr>
        <w:pStyle w:val="BodyTextFirstIndent"/>
        <w:spacing w:after="0"/>
        <w:ind w:firstLine="0"/>
      </w:pPr>
      <w:r>
        <w:tab/>
        <w:t>370</w:t>
      </w:r>
      <w:r w:rsidRPr="008E183E">
        <w:rPr>
          <w:vertAlign w:val="superscript"/>
        </w:rPr>
        <w:t>th</w:t>
      </w:r>
      <w:r>
        <w:t xml:space="preserve"> Avenue on the Aurora/Brule County line</w:t>
      </w:r>
      <w:r w:rsidR="005A6B05">
        <w:t xml:space="preserve"> – has met with several contractors but only one would give him an estimate of cost – also checking if the culverts can be re-used or need to be totally replaced – the one contractor advised that it would be 5 – 7 weeks before they could begin the project if they were hired.  </w:t>
      </w:r>
    </w:p>
    <w:p w14:paraId="65C69934" w14:textId="04A05C29" w:rsidR="006033A3" w:rsidRDefault="006033A3" w:rsidP="00795DAB">
      <w:pPr>
        <w:pStyle w:val="BodyTextFirstIndent"/>
        <w:spacing w:after="0"/>
        <w:ind w:firstLine="0"/>
      </w:pPr>
      <w:r>
        <w:tab/>
        <w:t xml:space="preserve">Commissioner Swanson moved and Commissioner Carson seconded to overhaul the truck at A &amp; R Truck Repair for $18,000.00.  All members voted aye.  Motion carried.  </w:t>
      </w:r>
    </w:p>
    <w:p w14:paraId="60D53FEC" w14:textId="49197CEF" w:rsidR="005A6B05" w:rsidRDefault="005A6B05" w:rsidP="00795DAB">
      <w:pPr>
        <w:pStyle w:val="BodyTextFirstIndent"/>
        <w:spacing w:after="0"/>
        <w:ind w:firstLine="0"/>
      </w:pPr>
      <w:r>
        <w:tab/>
        <w:t xml:space="preserve">Worked on 2025 budget.  </w:t>
      </w:r>
    </w:p>
    <w:p w14:paraId="7D0C8A12" w14:textId="77777777" w:rsidR="00F269A1" w:rsidRDefault="00F269A1" w:rsidP="00795DAB">
      <w:pPr>
        <w:pStyle w:val="BodyTextFirstIndent"/>
        <w:spacing w:after="0"/>
        <w:ind w:firstLine="0"/>
        <w:rPr>
          <w:b/>
          <w:u w:val="single"/>
        </w:rPr>
      </w:pPr>
    </w:p>
    <w:p w14:paraId="11F2255F" w14:textId="2F341B6A" w:rsidR="007D35A4" w:rsidRDefault="007D35A4" w:rsidP="00795DAB">
      <w:pPr>
        <w:pStyle w:val="BodyTextFirstIndent"/>
        <w:spacing w:after="0"/>
        <w:ind w:firstLine="0"/>
        <w:rPr>
          <w:b/>
          <w:u w:val="single"/>
        </w:rPr>
      </w:pPr>
      <w:r>
        <w:rPr>
          <w:b/>
          <w:u w:val="single"/>
        </w:rPr>
        <w:t>BOARD OF ADJUSTMENT</w:t>
      </w:r>
    </w:p>
    <w:p w14:paraId="11906590" w14:textId="4DADA5F3" w:rsidR="00E81FBA" w:rsidRDefault="007D35A4" w:rsidP="00795DAB">
      <w:pPr>
        <w:pStyle w:val="BodyTextFirstIndent"/>
        <w:spacing w:after="0"/>
        <w:ind w:firstLine="0"/>
      </w:pPr>
      <w:r>
        <w:tab/>
        <w:t xml:space="preserve">Commissioner Swanson moved and Commissioner </w:t>
      </w:r>
      <w:r w:rsidR="005A6B05">
        <w:t xml:space="preserve">Dozark </w:t>
      </w:r>
      <w:r>
        <w:t xml:space="preserve">seconded to enter the board of adjustment </w:t>
      </w:r>
      <w:r w:rsidR="005A6B05">
        <w:t xml:space="preserve">to discuss the </w:t>
      </w:r>
      <w:r w:rsidR="003F253D">
        <w:t xml:space="preserve">definition of an Air B &amp; B.  Air B &amp; B’s are not currently listed in our Planning &amp; Zoning manual, so </w:t>
      </w:r>
      <w:r w:rsidR="00AC1E34">
        <w:t>should not be able to be allowed.  The current Zoning defines Bed &amp; Breakfast</w:t>
      </w:r>
      <w:r w:rsidR="002C03BA">
        <w:t>s,</w:t>
      </w:r>
      <w:r w:rsidR="00AC1E34">
        <w:t xml:space="preserve"> motel</w:t>
      </w:r>
      <w:r w:rsidR="002C03BA">
        <w:t>s</w:t>
      </w:r>
      <w:r w:rsidR="00AC1E34">
        <w:t>, hotels,</w:t>
      </w:r>
      <w:r w:rsidR="002C03BA">
        <w:t xml:space="preserve"> and</w:t>
      </w:r>
      <w:r w:rsidR="00AC1E34">
        <w:t xml:space="preserve"> game lodges, etc as a conditional use.  Commissioner </w:t>
      </w:r>
      <w:r w:rsidR="002C03BA">
        <w:t>Swanson moved and Commissioner Dozark seconded to define an Air B&amp;B similar to</w:t>
      </w:r>
      <w:r w:rsidR="00834564" w:rsidRPr="00834564">
        <w:t xml:space="preserve"> </w:t>
      </w:r>
      <w:r w:rsidR="00834564">
        <w:t>Bed &amp; Breakfasts, motels, hotels, and game</w:t>
      </w:r>
      <w:r w:rsidR="002C03BA">
        <w:t xml:space="preserve"> </w:t>
      </w:r>
      <w:r w:rsidR="00834564">
        <w:t xml:space="preserve">lodges, etc </w:t>
      </w:r>
      <w:r w:rsidR="002C03BA">
        <w:t xml:space="preserve">and fall under a conditional use. </w:t>
      </w:r>
      <w:r>
        <w:t xml:space="preserve"> All members voted aye.  Motion carried.  Board of Adjustment was adjourned at 1</w:t>
      </w:r>
      <w:r w:rsidR="002C03BA">
        <w:t>1:20</w:t>
      </w:r>
      <w:r>
        <w:t xml:space="preserve"> am and the regular commissioners meeting resumed.  </w:t>
      </w:r>
      <w:r w:rsidR="00CB23DC">
        <w:t xml:space="preserve"> </w:t>
      </w:r>
    </w:p>
    <w:p w14:paraId="02E3AADB" w14:textId="77777777" w:rsidR="00F269A1" w:rsidRDefault="00F269A1" w:rsidP="00795DAB">
      <w:pPr>
        <w:pStyle w:val="BodyTextFirstIndent"/>
        <w:spacing w:after="0"/>
        <w:ind w:firstLine="0"/>
      </w:pPr>
    </w:p>
    <w:p w14:paraId="6C474E0D" w14:textId="782396AF" w:rsidR="00F269A1" w:rsidRDefault="00F269A1" w:rsidP="00795DAB">
      <w:pPr>
        <w:pStyle w:val="BodyTextFirstIndent"/>
        <w:spacing w:after="0"/>
        <w:ind w:firstLine="0"/>
      </w:pPr>
      <w:r w:rsidRPr="00F269A1">
        <w:rPr>
          <w:b/>
          <w:bCs/>
          <w:u w:val="single"/>
        </w:rPr>
        <w:t>PERSONNEL</w:t>
      </w:r>
    </w:p>
    <w:p w14:paraId="4FC42F10" w14:textId="7CBCA7AF" w:rsidR="00F269A1" w:rsidRDefault="00F269A1" w:rsidP="00795DAB">
      <w:pPr>
        <w:pStyle w:val="BodyTextFirstIndent"/>
        <w:spacing w:after="0"/>
        <w:ind w:firstLine="0"/>
      </w:pPr>
      <w:r>
        <w:tab/>
        <w:t xml:space="preserve">Commissioner Swanson moved and Commissioner Dozark seconded to approve hiring </w:t>
      </w:r>
      <w:r w:rsidR="00DB7275">
        <w:t xml:space="preserve">Jose Gonsalez-Martinez as a Jailer effective 8-19-24 at $19.74 (.50 less during probation period).  All members voted aye.  Motion carried.  </w:t>
      </w:r>
    </w:p>
    <w:p w14:paraId="19C0A9D6" w14:textId="0C93F946" w:rsidR="00DB7275" w:rsidRDefault="00DB7275" w:rsidP="00795DAB">
      <w:pPr>
        <w:pStyle w:val="BodyTextFirstIndent"/>
        <w:spacing w:after="0"/>
        <w:ind w:firstLine="0"/>
      </w:pPr>
      <w:r>
        <w:tab/>
        <w:t>Commissioner</w:t>
      </w:r>
      <w:r>
        <w:tab/>
        <w:t xml:space="preserve"> Swanson moved and Commissioner Dozark seconded to accept the termination of Desiree Blaine from the Jail effective 8-13-2024.  All members voted aye.  Motion carried.  </w:t>
      </w:r>
    </w:p>
    <w:p w14:paraId="4B7A3309" w14:textId="4BE74656" w:rsidR="00DB7275" w:rsidRPr="00F269A1" w:rsidRDefault="00DB7275" w:rsidP="00795DAB">
      <w:pPr>
        <w:pStyle w:val="BodyTextFirstIndent"/>
        <w:spacing w:after="0"/>
        <w:ind w:firstLine="0"/>
      </w:pPr>
      <w:r>
        <w:lastRenderedPageBreak/>
        <w:tab/>
        <w:t xml:space="preserve">Commissioner Carson moved and Commissioner Mairose seconded to hire Pam Cushing in the Register of Deeds Office effective 8-27-24 at $16.25/hour.  Cushing will have a 3 month probationary period with no pay increase at the end of said period.  All members voted aye.  Motion carried.  </w:t>
      </w:r>
    </w:p>
    <w:p w14:paraId="4E3602F9" w14:textId="77777777" w:rsidR="00F269A1" w:rsidRDefault="00F269A1" w:rsidP="00795DAB">
      <w:pPr>
        <w:pStyle w:val="BodyTextFirstIndent"/>
        <w:spacing w:after="0"/>
        <w:ind w:firstLine="0"/>
        <w:rPr>
          <w:b/>
          <w:bCs/>
        </w:rPr>
      </w:pPr>
    </w:p>
    <w:p w14:paraId="529AC89B" w14:textId="77777777" w:rsidR="00A918E9" w:rsidRPr="00F269A1" w:rsidRDefault="00A918E9" w:rsidP="00795DAB">
      <w:pPr>
        <w:pStyle w:val="BodyTextFirstIndent"/>
        <w:spacing w:after="0"/>
        <w:ind w:firstLine="0"/>
        <w:rPr>
          <w:b/>
          <w:bCs/>
        </w:rPr>
      </w:pPr>
    </w:p>
    <w:p w14:paraId="37221276" w14:textId="77777777" w:rsidR="00F269A1" w:rsidRDefault="00F269A1" w:rsidP="00F269A1">
      <w:pPr>
        <w:pStyle w:val="BodyTextFirstIndent"/>
        <w:spacing w:after="0"/>
        <w:ind w:firstLine="0"/>
        <w:rPr>
          <w:b/>
          <w:u w:val="single"/>
        </w:rPr>
      </w:pPr>
      <w:r w:rsidRPr="00E405BF">
        <w:rPr>
          <w:b/>
          <w:u w:val="single"/>
        </w:rPr>
        <w:t>202</w:t>
      </w:r>
      <w:r>
        <w:rPr>
          <w:b/>
          <w:u w:val="single"/>
        </w:rPr>
        <w:t>5</w:t>
      </w:r>
      <w:r w:rsidRPr="00E405BF">
        <w:rPr>
          <w:b/>
          <w:u w:val="single"/>
        </w:rPr>
        <w:t xml:space="preserve"> BUDGETS</w:t>
      </w:r>
    </w:p>
    <w:p w14:paraId="312AFEED" w14:textId="3DCAD36B" w:rsidR="00F269A1" w:rsidRDefault="004D7DA0" w:rsidP="00F269A1">
      <w:pPr>
        <w:pStyle w:val="BodyTextFirstIndent"/>
        <w:spacing w:after="0"/>
        <w:ind w:firstLine="0"/>
      </w:pPr>
      <w:r>
        <w:rPr>
          <w:bCs/>
        </w:rPr>
        <w:tab/>
        <w:t>A hearing was held at 10:15 am for the provisional budget of 2025.  No one appeared, but a</w:t>
      </w:r>
      <w:r w:rsidR="00F269A1">
        <w:t xml:space="preserve"> few changes were made to </w:t>
      </w:r>
      <w:r>
        <w:t>the 2025</w:t>
      </w:r>
      <w:r w:rsidR="00F269A1">
        <w:t xml:space="preserve"> budget:  Added $92,000 to the Highway Repairs &amp; Maintenance Contracted Out line item for grinding and filling ruts on Hwy 16; reduced the machinery and equipment line from $120,000 to $50,000.  Added $210,000 to the Courthouse budget to replace windows in the Courthouse and adjust the salaries of the employees from .50/hour increase to .60/hour increase.  </w:t>
      </w:r>
    </w:p>
    <w:p w14:paraId="6B94F3B1" w14:textId="77777777" w:rsidR="001916BE" w:rsidRDefault="001916BE" w:rsidP="00795DAB">
      <w:pPr>
        <w:pStyle w:val="BodyTextFirstIndent"/>
        <w:spacing w:after="0"/>
        <w:ind w:firstLine="0"/>
      </w:pPr>
    </w:p>
    <w:p w14:paraId="4C55B7D9" w14:textId="77777777" w:rsidR="001916BE" w:rsidRDefault="001916BE" w:rsidP="00795DAB">
      <w:pPr>
        <w:pStyle w:val="BodyTextFirstIndent"/>
        <w:spacing w:after="0"/>
        <w:ind w:firstLine="0"/>
        <w:rPr>
          <w:b/>
          <w:u w:val="single"/>
        </w:rPr>
      </w:pPr>
      <w:r>
        <w:rPr>
          <w:b/>
          <w:u w:val="single"/>
        </w:rPr>
        <w:t>PLAT</w:t>
      </w:r>
    </w:p>
    <w:p w14:paraId="0F7AE510" w14:textId="63D352DA" w:rsidR="00CB23DC" w:rsidRDefault="001916BE" w:rsidP="00795DAB">
      <w:pPr>
        <w:pStyle w:val="BodyTextFirstIndent"/>
        <w:spacing w:after="0"/>
        <w:ind w:firstLine="0"/>
      </w:pPr>
      <w:r>
        <w:tab/>
        <w:t xml:space="preserve">Commissioner </w:t>
      </w:r>
      <w:r w:rsidR="002C03BA">
        <w:t>Carson</w:t>
      </w:r>
      <w:r w:rsidR="00CB23DC">
        <w:t xml:space="preserve"> </w:t>
      </w:r>
      <w:r>
        <w:t xml:space="preserve">moved and Commissioner </w:t>
      </w:r>
      <w:r w:rsidR="00CB23DC">
        <w:t xml:space="preserve">Mairose </w:t>
      </w:r>
      <w:r>
        <w:t xml:space="preserve">seconded to approve the following plat:  A plat of </w:t>
      </w:r>
      <w:r w:rsidR="002C03BA">
        <w:t xml:space="preserve">Lot </w:t>
      </w:r>
      <w:r w:rsidR="00CB23DC">
        <w:t xml:space="preserve">1, </w:t>
      </w:r>
      <w:r w:rsidR="002C03BA">
        <w:t>Nachtigal First Subdivision</w:t>
      </w:r>
      <w:r w:rsidR="00CB23DC">
        <w:t xml:space="preserve"> of the </w:t>
      </w:r>
      <w:r w:rsidR="002C03BA">
        <w:t>E 1/2</w:t>
      </w:r>
      <w:r w:rsidR="00CB23DC">
        <w:t xml:space="preserve"> of Section </w:t>
      </w:r>
      <w:r w:rsidR="002C03BA">
        <w:t>21</w:t>
      </w:r>
      <w:r w:rsidR="00CB23DC">
        <w:t xml:space="preserve"> T 10</w:t>
      </w:r>
      <w:r w:rsidR="002C03BA">
        <w:t>4</w:t>
      </w:r>
      <w:r w:rsidR="00CB23DC">
        <w:t xml:space="preserve"> N, R 70</w:t>
      </w:r>
      <w:r>
        <w:t xml:space="preserve"> W of the 5</w:t>
      </w:r>
      <w:r w:rsidRPr="001916BE">
        <w:rPr>
          <w:vertAlign w:val="superscript"/>
        </w:rPr>
        <w:t>th</w:t>
      </w:r>
      <w:r>
        <w:t xml:space="preserve"> PM, Brule County, SD.  All members voted aye.  Motion carried. </w:t>
      </w:r>
    </w:p>
    <w:p w14:paraId="59CC52FE" w14:textId="77777777" w:rsidR="00DB7275" w:rsidRDefault="00DB7275" w:rsidP="00795DAB">
      <w:pPr>
        <w:pStyle w:val="BodyTextFirstIndent"/>
        <w:spacing w:after="0"/>
        <w:ind w:firstLine="0"/>
      </w:pPr>
    </w:p>
    <w:p w14:paraId="1711195F" w14:textId="29A54D36" w:rsidR="00DB7275" w:rsidRDefault="00DB7275" w:rsidP="00795DAB">
      <w:pPr>
        <w:pStyle w:val="BodyTextFirstIndent"/>
        <w:spacing w:after="0"/>
        <w:ind w:firstLine="0"/>
        <w:rPr>
          <w:b/>
          <w:bCs/>
          <w:u w:val="single"/>
        </w:rPr>
      </w:pPr>
      <w:r>
        <w:rPr>
          <w:b/>
          <w:bCs/>
          <w:u w:val="single"/>
        </w:rPr>
        <w:t>TAX DEED SALE</w:t>
      </w:r>
    </w:p>
    <w:p w14:paraId="42CB9768" w14:textId="1EC80864" w:rsidR="00DB7275" w:rsidRDefault="004D7DA0" w:rsidP="004D7DA0">
      <w:pPr>
        <w:pStyle w:val="BodyTextFirstIndent"/>
        <w:spacing w:after="0"/>
        <w:ind w:firstLine="720"/>
      </w:pPr>
      <w:r>
        <w:t>N</w:t>
      </w:r>
      <w:r w:rsidR="00DB7275">
        <w:t>o bids were received for the tax d</w:t>
      </w:r>
      <w:r w:rsidR="008655EF">
        <w:t>eed property in Kimball, SD</w:t>
      </w:r>
      <w:r>
        <w:t xml:space="preserve"> (S ½ Lot 2 Blk 2 Warners 3</w:t>
      </w:r>
      <w:r w:rsidRPr="004D7DA0">
        <w:rPr>
          <w:vertAlign w:val="superscript"/>
        </w:rPr>
        <w:t>rd</w:t>
      </w:r>
      <w:r>
        <w:t xml:space="preserve"> Addition in Kimball)</w:t>
      </w:r>
      <w:r w:rsidR="008655EF">
        <w:t xml:space="preserve"> as advertised for $3000.00.  Commissioner Carson moved and Commissioner Mairose seconded to reduce the minimum bid to $1000.00 and readvertise for sealed bids.  Sealed bids will be accepted until October 1, 2024 at 5:00 pm. </w:t>
      </w:r>
      <w:r w:rsidR="00753EA3">
        <w:t xml:space="preserve"> Bids will be opened and awarded at the October 3, 2024 Commissioners meeting at 10:00 am.  </w:t>
      </w:r>
      <w:r w:rsidR="008655EF">
        <w:t xml:space="preserve">All members voted aye.  Motion carried.  </w:t>
      </w:r>
    </w:p>
    <w:p w14:paraId="66150099" w14:textId="77777777" w:rsidR="004D7DA0" w:rsidRDefault="004D7DA0" w:rsidP="004D7DA0">
      <w:pPr>
        <w:pStyle w:val="BodyTextFirstIndent"/>
        <w:spacing w:after="0"/>
        <w:ind w:firstLine="0"/>
      </w:pPr>
    </w:p>
    <w:p w14:paraId="1F28BE62" w14:textId="77030814" w:rsidR="004D7DA0" w:rsidRDefault="004D7DA0" w:rsidP="004D7DA0">
      <w:pPr>
        <w:pStyle w:val="BodyTextFirstIndent"/>
        <w:spacing w:after="0"/>
        <w:ind w:firstLine="0"/>
        <w:rPr>
          <w:b/>
          <w:bCs/>
          <w:u w:val="single"/>
        </w:rPr>
      </w:pPr>
      <w:r>
        <w:rPr>
          <w:b/>
          <w:bCs/>
          <w:u w:val="single"/>
        </w:rPr>
        <w:t>JAIL BUILDING</w:t>
      </w:r>
    </w:p>
    <w:p w14:paraId="3990454D" w14:textId="52F5D0FE" w:rsidR="00DB7275" w:rsidRPr="00DB7275" w:rsidRDefault="004D7DA0" w:rsidP="00795DAB">
      <w:pPr>
        <w:pStyle w:val="BodyTextFirstIndent"/>
        <w:spacing w:after="0"/>
        <w:ind w:firstLine="0"/>
        <w:rPr>
          <w:b/>
          <w:bCs/>
          <w:u w:val="single"/>
        </w:rPr>
      </w:pPr>
      <w:r>
        <w:tab/>
        <w:t>A preliminary call was held with Steven Davis</w:t>
      </w:r>
      <w:r w:rsidR="00B7633F">
        <w:t xml:space="preserve">, Architect and Planning Consultant regarding updating or maintaining our current jail.  Davis went over what he can do for Counties and the Commissioners relayed information to him what they were looking for.  Davis advised that he would put together a proposal for the next scheduled meeting and proceed from there.  </w:t>
      </w:r>
    </w:p>
    <w:p w14:paraId="6D20504D" w14:textId="3D1E55C7" w:rsidR="007D35A4" w:rsidRDefault="00CB23DC" w:rsidP="00CB23DC">
      <w:pPr>
        <w:pStyle w:val="BodyTextFirstIndent"/>
        <w:spacing w:after="0"/>
        <w:ind w:firstLine="0"/>
      </w:pPr>
      <w:r>
        <w:tab/>
      </w:r>
    </w:p>
    <w:p w14:paraId="056BF07A" w14:textId="77777777" w:rsidR="007D35A4" w:rsidRDefault="007D35A4" w:rsidP="00CB23DC">
      <w:pPr>
        <w:pStyle w:val="BodyTextFirstIndent"/>
        <w:spacing w:after="0"/>
        <w:ind w:firstLine="0"/>
        <w:rPr>
          <w:b/>
          <w:u w:val="single"/>
        </w:rPr>
      </w:pPr>
      <w:r>
        <w:rPr>
          <w:b/>
          <w:u w:val="single"/>
        </w:rPr>
        <w:t>TRAVEL REQUEST</w:t>
      </w:r>
    </w:p>
    <w:p w14:paraId="18F53504" w14:textId="33C65191" w:rsidR="007D35A4" w:rsidRDefault="007D35A4" w:rsidP="00CB23DC">
      <w:pPr>
        <w:pStyle w:val="BodyTextFirstIndent"/>
        <w:spacing w:after="0"/>
        <w:ind w:firstLine="0"/>
      </w:pPr>
      <w:r>
        <w:tab/>
        <w:t>Commissioner Swanson moved and Commissione</w:t>
      </w:r>
      <w:r w:rsidR="007C58AA">
        <w:t xml:space="preserve">r </w:t>
      </w:r>
      <w:r w:rsidR="002C03BA">
        <w:t>Dozark</w:t>
      </w:r>
      <w:r w:rsidR="007C58AA">
        <w:t xml:space="preserve"> seconded to approve </w:t>
      </w:r>
      <w:r>
        <w:t>Auditor</w:t>
      </w:r>
      <w:r w:rsidR="007C58AA">
        <w:t xml:space="preserve"> Petra</w:t>
      </w:r>
      <w:r w:rsidR="002C03BA">
        <w:t>k,</w:t>
      </w:r>
      <w:r>
        <w:t xml:space="preserve"> Treasurer</w:t>
      </w:r>
      <w:r w:rsidR="007C58AA">
        <w:t xml:space="preserve"> Priebe</w:t>
      </w:r>
      <w:r w:rsidR="002C03BA">
        <w:t xml:space="preserve"> and Commissioner Mairose</w:t>
      </w:r>
      <w:r>
        <w:t xml:space="preserve"> to attend</w:t>
      </w:r>
      <w:r w:rsidR="007C58AA">
        <w:t xml:space="preserve"> the</w:t>
      </w:r>
      <w:r>
        <w:t xml:space="preserve"> State Convention </w:t>
      </w:r>
      <w:r w:rsidR="002C03BA">
        <w:t>in Rapid City, SD</w:t>
      </w:r>
      <w:r>
        <w:t>, Sept 1</w:t>
      </w:r>
      <w:r w:rsidR="002C03BA">
        <w:t>7</w:t>
      </w:r>
      <w:r>
        <w:t xml:space="preserve"> &amp; 1</w:t>
      </w:r>
      <w:r w:rsidR="002C03BA">
        <w:t>8</w:t>
      </w:r>
      <w:r>
        <w:t>, 202</w:t>
      </w:r>
      <w:r w:rsidR="002C03BA">
        <w:t>4</w:t>
      </w:r>
      <w:r>
        <w:t xml:space="preserve">.  All members voted aye.  Motion carried.  </w:t>
      </w:r>
    </w:p>
    <w:p w14:paraId="2A972666" w14:textId="77777777" w:rsidR="00A918E9" w:rsidRDefault="00A918E9" w:rsidP="00CB23DC">
      <w:pPr>
        <w:pStyle w:val="BodyTextFirstIndent"/>
        <w:spacing w:after="0"/>
        <w:ind w:firstLine="0"/>
      </w:pPr>
    </w:p>
    <w:p w14:paraId="02E955F9" w14:textId="657693B1" w:rsidR="00A918E9" w:rsidRDefault="00A918E9" w:rsidP="00CB23DC">
      <w:pPr>
        <w:pStyle w:val="BodyTextFirstIndent"/>
        <w:spacing w:after="0"/>
        <w:ind w:firstLine="0"/>
        <w:rPr>
          <w:b/>
          <w:bCs/>
          <w:u w:val="single"/>
        </w:rPr>
      </w:pPr>
      <w:r>
        <w:rPr>
          <w:b/>
          <w:bCs/>
          <w:u w:val="single"/>
        </w:rPr>
        <w:t>CAMPGROUND REGULATIONS</w:t>
      </w:r>
    </w:p>
    <w:p w14:paraId="363A13F8" w14:textId="060683DC" w:rsidR="00A918E9" w:rsidRPr="00A918E9" w:rsidRDefault="00A918E9" w:rsidP="00CB23DC">
      <w:pPr>
        <w:pStyle w:val="BodyTextFirstIndent"/>
        <w:spacing w:after="0"/>
        <w:ind w:firstLine="0"/>
      </w:pPr>
      <w:r>
        <w:tab/>
        <w:t xml:space="preserve">Commissioner Swanson presented a new set of regulations for the Board of Commissioners to look over and discuss.  A couple of changes were made and the first reading of the amendment will be held on September 19, 2024 at 10:00 am during the Commissioners meeting.  </w:t>
      </w:r>
    </w:p>
    <w:p w14:paraId="11FF92E1" w14:textId="77777777" w:rsidR="007D35A4" w:rsidRDefault="007D35A4" w:rsidP="00CB23DC">
      <w:pPr>
        <w:pStyle w:val="BodyTextFirstIndent"/>
        <w:spacing w:after="0"/>
        <w:ind w:firstLine="0"/>
      </w:pPr>
    </w:p>
    <w:p w14:paraId="5E49765B" w14:textId="77777777" w:rsidR="001916BE" w:rsidRDefault="001916BE" w:rsidP="00795DAB">
      <w:pPr>
        <w:pStyle w:val="BodyTextFirstIndent"/>
        <w:spacing w:after="0"/>
        <w:ind w:firstLine="0"/>
        <w:rPr>
          <w:b/>
          <w:u w:val="single"/>
        </w:rPr>
      </w:pPr>
      <w:r>
        <w:rPr>
          <w:b/>
          <w:u w:val="single"/>
        </w:rPr>
        <w:t>EXECUTIVE SESSION</w:t>
      </w:r>
    </w:p>
    <w:p w14:paraId="434E622A" w14:textId="2A62FDF1" w:rsidR="001916BE" w:rsidRPr="001916BE" w:rsidRDefault="001916BE" w:rsidP="00795DAB">
      <w:pPr>
        <w:pStyle w:val="BodyTextFirstIndent"/>
        <w:spacing w:after="0"/>
        <w:ind w:firstLine="0"/>
      </w:pPr>
      <w:r>
        <w:tab/>
        <w:t xml:space="preserve">Commissioner Mairose moved and Commissioner </w:t>
      </w:r>
      <w:r w:rsidR="00CB23DC">
        <w:t>Swanson</w:t>
      </w:r>
      <w:r>
        <w:t xml:space="preserve"> seconded</w:t>
      </w:r>
      <w:r w:rsidR="008E35F2">
        <w:t xml:space="preserve"> to go into executive session for </w:t>
      </w:r>
      <w:r w:rsidR="002C03BA">
        <w:t>possible legal</w:t>
      </w:r>
      <w:r w:rsidR="008E35F2">
        <w:t xml:space="preserve"> </w:t>
      </w:r>
      <w:r w:rsidR="00CB23DC">
        <w:t xml:space="preserve">issues at </w:t>
      </w:r>
      <w:r w:rsidR="002C03BA">
        <w:t>11:36</w:t>
      </w:r>
      <w:r w:rsidR="008E35F2">
        <w:t xml:space="preserve"> am. </w:t>
      </w:r>
      <w:r w:rsidR="00CB23DC">
        <w:t xml:space="preserve"> Executive session over at 1</w:t>
      </w:r>
      <w:r w:rsidR="002C03BA">
        <w:t>2:1</w:t>
      </w:r>
      <w:r w:rsidR="00CB23DC">
        <w:t>7</w:t>
      </w:r>
      <w:r w:rsidR="008E35F2">
        <w:t xml:space="preserve"> </w:t>
      </w:r>
      <w:r w:rsidR="002C03BA">
        <w:t>p</w:t>
      </w:r>
      <w:r w:rsidR="008E35F2">
        <w:t>m.  No action taken.</w:t>
      </w:r>
    </w:p>
    <w:p w14:paraId="7C90A943" w14:textId="77777777" w:rsidR="00F10901" w:rsidRPr="00F10901" w:rsidRDefault="00F10901" w:rsidP="00726F0F">
      <w:pPr>
        <w:pStyle w:val="BodyTextFirstIndent"/>
        <w:spacing w:after="0"/>
        <w:ind w:firstLine="0"/>
      </w:pPr>
    </w:p>
    <w:p w14:paraId="7C737B59" w14:textId="77777777" w:rsidR="00A71FC3" w:rsidRPr="007F5499" w:rsidRDefault="00A71FC3" w:rsidP="007F5499">
      <w:pPr>
        <w:pStyle w:val="BodyTextIndent"/>
        <w:spacing w:line="240" w:lineRule="auto"/>
        <w:ind w:firstLine="0"/>
      </w:pPr>
      <w:r w:rsidRPr="00B44ECC">
        <w:rPr>
          <w:b/>
          <w:bCs/>
          <w:u w:val="single"/>
        </w:rPr>
        <w:t>APPROVE CLAIMS</w:t>
      </w:r>
    </w:p>
    <w:p w14:paraId="7550114C" w14:textId="384EA3DF" w:rsidR="00A71FC3" w:rsidRDefault="00A71FC3" w:rsidP="00A71FC3">
      <w:r w:rsidRPr="00B44ECC">
        <w:tab/>
        <w:t>Commissioner</w:t>
      </w:r>
      <w:r w:rsidR="00A9150E">
        <w:t xml:space="preserve"> </w:t>
      </w:r>
      <w:r w:rsidR="004D7DA0">
        <w:t>Swanson</w:t>
      </w:r>
      <w:r w:rsidR="008E35F2" w:rsidRPr="00B44ECC">
        <w:t xml:space="preserve"> </w:t>
      </w:r>
      <w:r w:rsidRPr="00B44ECC">
        <w:t>moved and Commissioner</w:t>
      </w:r>
      <w:r w:rsidR="008E35F2">
        <w:t xml:space="preserve"> </w:t>
      </w:r>
      <w:r w:rsidR="004D7DA0">
        <w:t xml:space="preserve">Carson </w:t>
      </w:r>
      <w:r w:rsidRPr="00B44ECC">
        <w:t xml:space="preserve">seconded to approve the following bills and payroll.  All members voted aye.  Motion carried.  </w:t>
      </w:r>
    </w:p>
    <w:p w14:paraId="1BB47624" w14:textId="77777777" w:rsidR="007F5499" w:rsidRPr="00B44ECC" w:rsidRDefault="007F5499" w:rsidP="00A71FC3"/>
    <w:p w14:paraId="7524FB59" w14:textId="77777777" w:rsidR="00A71FC3" w:rsidRPr="00B44ECC" w:rsidRDefault="00A71FC3" w:rsidP="00A71FC3">
      <w:pPr>
        <w:pStyle w:val="Heading1"/>
        <w:keepNext/>
        <w:rPr>
          <w:b/>
          <w:bCs/>
          <w:sz w:val="24"/>
        </w:rPr>
      </w:pPr>
      <w:r w:rsidRPr="00B44ECC">
        <w:rPr>
          <w:b/>
          <w:bCs/>
          <w:sz w:val="24"/>
        </w:rPr>
        <w:t>GENERAL FUND</w:t>
      </w:r>
    </w:p>
    <w:p w14:paraId="26CB6EFC" w14:textId="1662C206" w:rsidR="00A71FC3" w:rsidRPr="00B44ECC" w:rsidRDefault="00A71FC3" w:rsidP="00A71FC3">
      <w:r w:rsidRPr="00B44ECC">
        <w:rPr>
          <w:b/>
          <w:i/>
        </w:rPr>
        <w:t>Salaries:</w:t>
      </w:r>
      <w:r w:rsidRPr="00B44ECC">
        <w:t xml:space="preserve">  Commissioners, </w:t>
      </w:r>
      <w:r w:rsidR="00DB0707">
        <w:t>15</w:t>
      </w:r>
      <w:r w:rsidR="008C10AE">
        <w:t>47.70</w:t>
      </w:r>
      <w:r w:rsidR="009F24CD">
        <w:t>;</w:t>
      </w:r>
      <w:r w:rsidRPr="00B44ECC">
        <w:t xml:space="preserve"> Auditor, </w:t>
      </w:r>
      <w:r w:rsidR="00DB0707">
        <w:t>3</w:t>
      </w:r>
      <w:r w:rsidR="008C10AE">
        <w:t>429.16</w:t>
      </w:r>
      <w:r w:rsidRPr="00B44ECC">
        <w:t xml:space="preserve">; Treasurer, </w:t>
      </w:r>
      <w:r w:rsidR="00915D7C">
        <w:t>3</w:t>
      </w:r>
      <w:r w:rsidR="008C10AE">
        <w:t>447.96</w:t>
      </w:r>
      <w:r w:rsidRPr="00B44ECC">
        <w:t xml:space="preserve">; States Attorney, </w:t>
      </w:r>
      <w:r w:rsidR="00DE25C4">
        <w:t>6</w:t>
      </w:r>
      <w:r w:rsidR="008C10AE">
        <w:t>699.24</w:t>
      </w:r>
      <w:r w:rsidRPr="00B44ECC">
        <w:t xml:space="preserve">; Assessor, </w:t>
      </w:r>
      <w:r w:rsidR="008C10AE">
        <w:t>3087.63</w:t>
      </w:r>
      <w:r w:rsidRPr="00B44ECC">
        <w:t>; Planning Commission,</w:t>
      </w:r>
      <w:r w:rsidR="00C367F9">
        <w:t xml:space="preserve"> </w:t>
      </w:r>
      <w:r w:rsidR="008C10AE">
        <w:t>343.08</w:t>
      </w:r>
      <w:r w:rsidR="00E52BAA">
        <w:t xml:space="preserve">; Register of Deeds, </w:t>
      </w:r>
      <w:r w:rsidR="008C10AE">
        <w:t>2093.56</w:t>
      </w:r>
      <w:r w:rsidRPr="00B44ECC">
        <w:t xml:space="preserve">; </w:t>
      </w:r>
      <w:r>
        <w:t xml:space="preserve">Sheriff, </w:t>
      </w:r>
      <w:r w:rsidR="008C10AE">
        <w:t>9947.70</w:t>
      </w:r>
      <w:r>
        <w:t xml:space="preserve">; Jail, </w:t>
      </w:r>
      <w:r w:rsidR="00DB0707">
        <w:t>1</w:t>
      </w:r>
      <w:r w:rsidR="008C10AE">
        <w:t>0,137.03</w:t>
      </w:r>
      <w:r w:rsidRPr="00B44ECC">
        <w:t xml:space="preserve">; </w:t>
      </w:r>
      <w:r w:rsidRPr="0003690D">
        <w:t>Courthouse</w:t>
      </w:r>
      <w:r w:rsidRPr="00B44ECC">
        <w:t xml:space="preserve">, </w:t>
      </w:r>
      <w:r w:rsidR="00DB0707">
        <w:t>14</w:t>
      </w:r>
      <w:r w:rsidR="008C10AE">
        <w:t>88</w:t>
      </w:r>
      <w:r w:rsidR="00DE25C4">
        <w:t>.00</w:t>
      </w:r>
      <w:r>
        <w:t>;</w:t>
      </w:r>
      <w:r w:rsidR="00C50A98">
        <w:t xml:space="preserve"> Extension, </w:t>
      </w:r>
      <w:r w:rsidR="008C10AE">
        <w:t>528.00</w:t>
      </w:r>
      <w:r w:rsidR="00C50A98">
        <w:t>;</w:t>
      </w:r>
      <w:r w:rsidR="00A160FC">
        <w:t xml:space="preserve"> Veteran Service, </w:t>
      </w:r>
      <w:r w:rsidR="00DB0707">
        <w:t>8</w:t>
      </w:r>
      <w:r w:rsidR="008C10AE">
        <w:t>29.22</w:t>
      </w:r>
      <w:r w:rsidR="00316219">
        <w:t>;</w:t>
      </w:r>
      <w:r w:rsidR="00F41683">
        <w:t xml:space="preserve"> </w:t>
      </w:r>
      <w:r>
        <w:t xml:space="preserve">Victim Witness Coordinator, </w:t>
      </w:r>
      <w:r w:rsidR="00915D7C">
        <w:t>2</w:t>
      </w:r>
      <w:r w:rsidR="008C10AE">
        <w:t>26.80</w:t>
      </w:r>
      <w:r w:rsidR="00464167">
        <w:t xml:space="preserve">; Weed </w:t>
      </w:r>
      <w:r w:rsidR="00464167">
        <w:lastRenderedPageBreak/>
        <w:t xml:space="preserve">&amp; Pest; </w:t>
      </w:r>
      <w:r w:rsidR="00C50A98">
        <w:t>870.00</w:t>
      </w:r>
      <w:r w:rsidR="003E7CEC">
        <w:t>.</w:t>
      </w:r>
      <w:r w:rsidRPr="00B44ECC">
        <w:t xml:space="preserve">  </w:t>
      </w:r>
      <w:r w:rsidRPr="00B44ECC">
        <w:rPr>
          <w:b/>
          <w:i/>
        </w:rPr>
        <w:t>FICA &amp; Medicare:</w:t>
      </w:r>
      <w:r w:rsidRPr="00B44ECC">
        <w:t xml:space="preserve">  First Dakota Bank,</w:t>
      </w:r>
      <w:r>
        <w:t xml:space="preserve"> </w:t>
      </w:r>
      <w:r w:rsidR="00C50A98">
        <w:t>3</w:t>
      </w:r>
      <w:r w:rsidR="008C10AE">
        <w:t>439.52</w:t>
      </w:r>
      <w:r w:rsidRPr="00B44ECC">
        <w:t xml:space="preserve">.  </w:t>
      </w:r>
      <w:r w:rsidRPr="00B44ECC">
        <w:rPr>
          <w:b/>
          <w:i/>
        </w:rPr>
        <w:t xml:space="preserve">Retirement:  </w:t>
      </w:r>
      <w:r w:rsidRPr="00B44ECC">
        <w:t xml:space="preserve">SDRS, </w:t>
      </w:r>
      <w:r w:rsidR="00C50A98">
        <w:t>2</w:t>
      </w:r>
      <w:r w:rsidR="008C10AE">
        <w:t>487.93</w:t>
      </w:r>
      <w:r w:rsidRPr="00B44ECC">
        <w:t xml:space="preserve">.  </w:t>
      </w:r>
      <w:r w:rsidRPr="00B44ECC">
        <w:rPr>
          <w:b/>
          <w:i/>
        </w:rPr>
        <w:t>Insurance Reimbursement:</w:t>
      </w:r>
      <w:r w:rsidRPr="00B44ECC">
        <w:t xml:space="preserve">  </w:t>
      </w:r>
      <w:r w:rsidR="004B30E7">
        <w:t>3</w:t>
      </w:r>
      <w:r w:rsidR="008C10AE">
        <w:t>492.42</w:t>
      </w:r>
      <w:r w:rsidR="00316219">
        <w:t>.</w:t>
      </w:r>
      <w:r w:rsidR="00856D02">
        <w:t xml:space="preserve">  </w:t>
      </w:r>
      <w:r w:rsidR="00856D02">
        <w:rPr>
          <w:b/>
          <w:i/>
        </w:rPr>
        <w:t xml:space="preserve">Insurance:  </w:t>
      </w:r>
      <w:r w:rsidR="00C96E7B">
        <w:t>ABA</w:t>
      </w:r>
      <w:r w:rsidR="00D33082">
        <w:t xml:space="preserve"> </w:t>
      </w:r>
      <w:r w:rsidR="00C50A98">
        <w:t>4</w:t>
      </w:r>
      <w:r w:rsidR="008C10AE">
        <w:t>439.29</w:t>
      </w:r>
      <w:r w:rsidR="00856D02">
        <w:t>.</w:t>
      </w:r>
      <w:r w:rsidR="00C867C9">
        <w:t xml:space="preserve"> </w:t>
      </w:r>
      <w:r w:rsidR="006A10BD">
        <w:t xml:space="preserve"> </w:t>
      </w:r>
      <w:r w:rsidR="00CE007E">
        <w:t>AT &amp; T Mobility, 40.04;</w:t>
      </w:r>
      <w:r w:rsidR="008C10AE" w:rsidRPr="008C10AE">
        <w:t xml:space="preserve"> </w:t>
      </w:r>
      <w:r w:rsidR="008C10AE">
        <w:t xml:space="preserve">Ashley, Jeffrey 73.58; B &amp; L Communications, 555.00; Black Hills Chemical &amp; Janitorial, </w:t>
      </w:r>
      <w:r w:rsidR="00505F5A">
        <w:t>257.94</w:t>
      </w:r>
      <w:r w:rsidR="00CE007E">
        <w:t>;</w:t>
      </w:r>
      <w:r w:rsidR="00505F5A">
        <w:t xml:space="preserve"> Bode, Julie, 69.65; Bomgaars Supply, 246.84; Cadwell, Christopher, 51.31; </w:t>
      </w:r>
      <w:r w:rsidR="00CE007E">
        <w:t>Central Electric Cooperative, 1</w:t>
      </w:r>
      <w:r w:rsidR="00505F5A">
        <w:t>62</w:t>
      </w:r>
      <w:r w:rsidR="00CE007E">
        <w:t>.00;</w:t>
      </w:r>
      <w:r w:rsidR="00BD209E">
        <w:t xml:space="preserve"> </w:t>
      </w:r>
      <w:r w:rsidR="00CE007E">
        <w:t xml:space="preserve">Chamberlain </w:t>
      </w:r>
      <w:r w:rsidR="00505F5A">
        <w:t>Building Supply</w:t>
      </w:r>
      <w:r w:rsidR="00CE007E">
        <w:t>, 1</w:t>
      </w:r>
      <w:r w:rsidR="00505F5A">
        <w:t>0.00</w:t>
      </w:r>
      <w:r w:rsidR="00CE007E">
        <w:t>;</w:t>
      </w:r>
      <w:r w:rsidR="00505F5A">
        <w:t xml:space="preserve"> Department of Transportation, 55.30; Fink, Keith, 57.86;</w:t>
      </w:r>
      <w:r w:rsidR="000343E7">
        <w:t xml:space="preserve"> First Dakota Bank, 412.54;</w:t>
      </w:r>
      <w:r w:rsidR="00BD209E">
        <w:t xml:space="preserve"> </w:t>
      </w:r>
      <w:r w:rsidR="00CE007E">
        <w:t xml:space="preserve">Hein Law Office, </w:t>
      </w:r>
      <w:r w:rsidR="00505F5A">
        <w:t>3110.84</w:t>
      </w:r>
      <w:r w:rsidR="00290714">
        <w:t>;</w:t>
      </w:r>
      <w:r w:rsidR="00E31DA6">
        <w:t xml:space="preserve"> </w:t>
      </w:r>
      <w:r w:rsidR="00505F5A">
        <w:t xml:space="preserve">Johnson, Dari, 51.31; </w:t>
      </w:r>
      <w:r w:rsidR="00CE007E">
        <w:t xml:space="preserve">Lewis Drug Inc, </w:t>
      </w:r>
      <w:r w:rsidR="00505F5A">
        <w:t>415.73</w:t>
      </w:r>
      <w:r w:rsidR="00CE007E">
        <w:t>; Little Man Mowing, 247.00;</w:t>
      </w:r>
      <w:r w:rsidR="00505F5A">
        <w:t xml:space="preserve"> Mairose &amp; Steele, 618.18</w:t>
      </w:r>
      <w:r w:rsidR="00CE007E">
        <w:t xml:space="preserve"> Maule, Theresa, </w:t>
      </w:r>
      <w:r w:rsidR="00505F5A">
        <w:t>67.88</w:t>
      </w:r>
      <w:r w:rsidR="00CE007E">
        <w:t xml:space="preserve">; </w:t>
      </w:r>
      <w:r w:rsidR="00505F5A">
        <w:t>McManus, Chad</w:t>
      </w:r>
      <w:r w:rsidR="00CE007E">
        <w:t xml:space="preserve">, </w:t>
      </w:r>
      <w:r w:rsidR="00505F5A">
        <w:t>56.55</w:t>
      </w:r>
      <w:r w:rsidR="00CE007E">
        <w:t xml:space="preserve">; </w:t>
      </w:r>
      <w:r w:rsidR="00505F5A">
        <w:t>Miller, Darrell, 2961.00; Northwestern, 3556.54</w:t>
      </w:r>
      <w:r w:rsidR="00133F6B">
        <w:t>;</w:t>
      </w:r>
      <w:r w:rsidR="00CE007E">
        <w:t xml:space="preserve"> </w:t>
      </w:r>
      <w:r w:rsidR="00B121F4">
        <w:t xml:space="preserve">Office Products Center, </w:t>
      </w:r>
      <w:r w:rsidR="00505F5A">
        <w:t>413.26</w:t>
      </w:r>
      <w:r w:rsidR="001C4852">
        <w:t>;</w:t>
      </w:r>
      <w:r w:rsidR="00133F6B">
        <w:t xml:space="preserve"> Olson’s Pest Tech, 85.00;</w:t>
      </w:r>
      <w:r w:rsidR="00E31DA6">
        <w:t xml:space="preserve"> </w:t>
      </w:r>
      <w:r w:rsidR="00B121F4">
        <w:t xml:space="preserve">Petty Cash, </w:t>
      </w:r>
      <w:r w:rsidR="00133F6B">
        <w:t>200.33</w:t>
      </w:r>
      <w:r w:rsidR="00290714">
        <w:t>;</w:t>
      </w:r>
      <w:r w:rsidR="00E31DA6">
        <w:t xml:space="preserve"> </w:t>
      </w:r>
      <w:r w:rsidR="00133F6B">
        <w:t>Powell, Bonnie, 51.31; PRIA, 60.00</w:t>
      </w:r>
      <w:r w:rsidR="00E31DA6">
        <w:t>; Pukwana Town, 9</w:t>
      </w:r>
      <w:r w:rsidR="00133F6B">
        <w:t>2.98</w:t>
      </w:r>
      <w:r w:rsidR="00E31DA6">
        <w:t>;</w:t>
      </w:r>
      <w:r w:rsidR="00290714">
        <w:t xml:space="preserve"> </w:t>
      </w:r>
      <w:r w:rsidR="00FB7978">
        <w:t>Reliance Telephone , 150.00; Sanford Health Network, 672.00;</w:t>
      </w:r>
      <w:r w:rsidR="008F084E">
        <w:t xml:space="preserve"> Servall Uniform &amp; Linen, 4</w:t>
      </w:r>
      <w:r w:rsidR="00FB7978">
        <w:t>4.41</w:t>
      </w:r>
      <w:r w:rsidR="008F084E">
        <w:t>;</w:t>
      </w:r>
      <w:r w:rsidR="00FB7978">
        <w:t xml:space="preserve"> Shields Embroidery &amp; Design, 188.90;</w:t>
      </w:r>
      <w:r w:rsidR="008F084E">
        <w:t xml:space="preserve"> Smith</w:t>
      </w:r>
      <w:r w:rsidR="00FB7978">
        <w:t>, Garrett, 73.58</w:t>
      </w:r>
      <w:r w:rsidR="008F084E">
        <w:t>;</w:t>
      </w:r>
      <w:r w:rsidR="00FB7978">
        <w:t xml:space="preserve"> Steckly Law Office, 933.27; Steve Smith Law Office, 864.17; Thomas, Kurt, 93.23; Thompson, Sheila, 55.24; United States Treasury, 2639.95;</w:t>
      </w:r>
      <w:r w:rsidR="00563C08">
        <w:t xml:space="preserve"> </w:t>
      </w:r>
      <w:r w:rsidR="002E12AB">
        <w:t xml:space="preserve">Verizon Wireless, </w:t>
      </w:r>
      <w:r w:rsidR="00FB7978">
        <w:t>171.06</w:t>
      </w:r>
      <w:r w:rsidR="00563C08">
        <w:t>.</w:t>
      </w:r>
      <w:r w:rsidR="008C34BD">
        <w:t xml:space="preserve"> </w:t>
      </w:r>
    </w:p>
    <w:p w14:paraId="656D7184" w14:textId="77777777" w:rsidR="00A71FC3" w:rsidRPr="00B44ECC" w:rsidRDefault="00A71FC3" w:rsidP="00A71FC3">
      <w:pPr>
        <w:pStyle w:val="Heading1"/>
        <w:keepNext/>
        <w:rPr>
          <w:b/>
          <w:bCs/>
          <w:sz w:val="24"/>
        </w:rPr>
      </w:pPr>
      <w:r w:rsidRPr="00B44ECC">
        <w:rPr>
          <w:b/>
          <w:bCs/>
          <w:sz w:val="24"/>
        </w:rPr>
        <w:t>ROAD &amp; BRIDGE FUND</w:t>
      </w:r>
    </w:p>
    <w:p w14:paraId="32A8C918" w14:textId="50452CBB" w:rsidR="00973AC5" w:rsidRDefault="00A71FC3" w:rsidP="00A71FC3">
      <w:r w:rsidRPr="00B44ECC">
        <w:rPr>
          <w:b/>
          <w:i/>
        </w:rPr>
        <w:t>Salaries:</w:t>
      </w:r>
      <w:r w:rsidRPr="00B44ECC">
        <w:t xml:space="preserve">  </w:t>
      </w:r>
      <w:r w:rsidR="00C50A98">
        <w:t>1</w:t>
      </w:r>
      <w:r w:rsidR="008C10AE">
        <w:t>4,653.03</w:t>
      </w:r>
      <w:r w:rsidRPr="00B44ECC">
        <w:t xml:space="preserve">.  </w:t>
      </w:r>
      <w:r w:rsidRPr="00B44ECC">
        <w:rPr>
          <w:b/>
          <w:i/>
        </w:rPr>
        <w:t xml:space="preserve">FICA &amp; Medicare:  </w:t>
      </w:r>
      <w:r w:rsidR="009F10F6">
        <w:t>First Dako</w:t>
      </w:r>
      <w:r w:rsidR="00A160FC">
        <w:t xml:space="preserve">ta Bank, </w:t>
      </w:r>
      <w:r w:rsidR="008C10AE">
        <w:t>1109.67</w:t>
      </w:r>
      <w:r w:rsidRPr="00B44ECC">
        <w:t xml:space="preserve">.  </w:t>
      </w:r>
      <w:r w:rsidRPr="00B44ECC">
        <w:rPr>
          <w:b/>
          <w:i/>
        </w:rPr>
        <w:t>Retirement:</w:t>
      </w:r>
      <w:r w:rsidRPr="00B44ECC">
        <w:t xml:space="preserve">  SDRS, </w:t>
      </w:r>
      <w:r w:rsidR="008C10AE">
        <w:t>811.69</w:t>
      </w:r>
      <w:r w:rsidRPr="00B44ECC">
        <w:t xml:space="preserve">. </w:t>
      </w:r>
      <w:r w:rsidR="008C10AE">
        <w:t xml:space="preserve">  </w:t>
      </w:r>
      <w:r w:rsidR="008C10AE">
        <w:rPr>
          <w:b/>
          <w:bCs/>
          <w:i/>
          <w:iCs/>
        </w:rPr>
        <w:t xml:space="preserve">Insurance Reimbursement:  </w:t>
      </w:r>
      <w:r w:rsidR="008C10AE">
        <w:t>328.36.</w:t>
      </w:r>
      <w:r w:rsidRPr="00B44ECC">
        <w:t xml:space="preserve"> </w:t>
      </w:r>
      <w:r w:rsidR="00856D02">
        <w:rPr>
          <w:b/>
          <w:i/>
        </w:rPr>
        <w:t>Insurance:</w:t>
      </w:r>
      <w:r w:rsidR="003C5A00">
        <w:t xml:space="preserve">  </w:t>
      </w:r>
      <w:r w:rsidR="00C96E7B">
        <w:t>ABA</w:t>
      </w:r>
      <w:r w:rsidR="003C5A00">
        <w:t xml:space="preserve"> </w:t>
      </w:r>
      <w:r w:rsidR="00C50A98">
        <w:t>2</w:t>
      </w:r>
      <w:r w:rsidR="008C10AE">
        <w:t>800</w:t>
      </w:r>
      <w:r w:rsidR="00C50A98">
        <w:t>.00</w:t>
      </w:r>
      <w:r w:rsidR="00856D02">
        <w:t>.</w:t>
      </w:r>
      <w:r>
        <w:t xml:space="preserve"> </w:t>
      </w:r>
      <w:r w:rsidR="00FB7978">
        <w:t>American Garage Door, 554.08</w:t>
      </w:r>
      <w:r w:rsidR="008F084E">
        <w:t xml:space="preserve">;  Brooks Hardware, </w:t>
      </w:r>
      <w:r w:rsidR="00FB7978">
        <w:t>121.21</w:t>
      </w:r>
      <w:r w:rsidR="008F084E">
        <w:t xml:space="preserve">; </w:t>
      </w:r>
      <w:r w:rsidR="00FB7978">
        <w:t>C &amp; S Truck Sales, 1657.85;</w:t>
      </w:r>
      <w:r w:rsidR="00C36E12">
        <w:t xml:space="preserve"> </w:t>
      </w:r>
      <w:r w:rsidR="008F084E">
        <w:t xml:space="preserve">DMC Wear Parts LLC, </w:t>
      </w:r>
      <w:r w:rsidR="00C36E12">
        <w:t>348.86; Donaldson Ditching, 892.86;</w:t>
      </w:r>
      <w:r w:rsidR="008F084E">
        <w:t xml:space="preserve"> </w:t>
      </w:r>
      <w:r w:rsidR="00C36E12">
        <w:t>Long, Jason, 246.98; Lloyd Priebe &amp; Sons, 11,267.64; Northwestern, 210.80; R &amp; J Gravel, 23,325.45; WW Tire Service Inc, 14,528.88.</w:t>
      </w:r>
    </w:p>
    <w:p w14:paraId="36FA34BD" w14:textId="77777777" w:rsidR="00A71FC3" w:rsidRPr="00B44ECC" w:rsidRDefault="00A71FC3" w:rsidP="00A71FC3">
      <w:pPr>
        <w:rPr>
          <w:b/>
        </w:rPr>
      </w:pPr>
      <w:r w:rsidRPr="00B44ECC">
        <w:rPr>
          <w:b/>
        </w:rPr>
        <w:t>24/7 FUND</w:t>
      </w:r>
    </w:p>
    <w:p w14:paraId="37C5F9F2" w14:textId="64072EB4" w:rsidR="000A73A5" w:rsidRDefault="00A71FC3" w:rsidP="00A71FC3">
      <w:r w:rsidRPr="00B44ECC">
        <w:rPr>
          <w:b/>
          <w:i/>
        </w:rPr>
        <w:t>Salaries:</w:t>
      </w:r>
      <w:r w:rsidRPr="00B44ECC">
        <w:t xml:space="preserve">  </w:t>
      </w:r>
      <w:r w:rsidR="00DB0707">
        <w:t>1</w:t>
      </w:r>
      <w:r w:rsidR="008C10AE">
        <w:t>65.60</w:t>
      </w:r>
      <w:r w:rsidR="00D33082">
        <w:t>.</w:t>
      </w:r>
      <w:r w:rsidRPr="00B44ECC">
        <w:t xml:space="preserve"> </w:t>
      </w:r>
      <w:r w:rsidRPr="00B44ECC">
        <w:rPr>
          <w:b/>
          <w:i/>
        </w:rPr>
        <w:t>FICA &amp; Medicare:</w:t>
      </w:r>
      <w:r w:rsidRPr="00B44ECC">
        <w:t xml:space="preserve">  First Dakota Bank, </w:t>
      </w:r>
      <w:r w:rsidR="00DB0707">
        <w:t>1</w:t>
      </w:r>
      <w:r w:rsidR="008C10AE">
        <w:t>5.18</w:t>
      </w:r>
      <w:r w:rsidRPr="00B44ECC">
        <w:t xml:space="preserve">.  </w:t>
      </w:r>
      <w:r w:rsidRPr="00B44ECC">
        <w:rPr>
          <w:b/>
          <w:i/>
        </w:rPr>
        <w:t>Retirement:</w:t>
      </w:r>
      <w:r w:rsidRPr="00B44ECC">
        <w:t xml:space="preserve">  SDRS, </w:t>
      </w:r>
      <w:r w:rsidR="00DB0707">
        <w:t>1</w:t>
      </w:r>
      <w:r w:rsidR="008C10AE">
        <w:t>3.25</w:t>
      </w:r>
      <w:r>
        <w:t>.</w:t>
      </w:r>
      <w:r w:rsidRPr="00B44ECC">
        <w:t xml:space="preserve">  </w:t>
      </w:r>
      <w:r w:rsidR="00464167">
        <w:rPr>
          <w:b/>
          <w:i/>
        </w:rPr>
        <w:t>Insurance</w:t>
      </w:r>
      <w:r w:rsidR="00B7730C">
        <w:rPr>
          <w:b/>
          <w:i/>
        </w:rPr>
        <w:t xml:space="preserve"> </w:t>
      </w:r>
      <w:r w:rsidRPr="00973AC5">
        <w:rPr>
          <w:b/>
          <w:i/>
        </w:rPr>
        <w:t>Reimbursement</w:t>
      </w:r>
      <w:r w:rsidRPr="00B44ECC">
        <w:rPr>
          <w:b/>
          <w:i/>
        </w:rPr>
        <w:t xml:space="preserve">:  </w:t>
      </w:r>
      <w:r w:rsidR="004B30E7">
        <w:t>2</w:t>
      </w:r>
      <w:r w:rsidR="008C10AE">
        <w:t>6</w:t>
      </w:r>
      <w:r w:rsidR="004B30E7">
        <w:t>.8</w:t>
      </w:r>
      <w:r w:rsidR="008C10AE">
        <w:t>5</w:t>
      </w:r>
      <w:r w:rsidRPr="00B44ECC">
        <w:t>.</w:t>
      </w:r>
      <w:r w:rsidR="00DE4205">
        <w:t xml:space="preserve">  </w:t>
      </w:r>
      <w:r w:rsidR="00DE4205">
        <w:rPr>
          <w:b/>
          <w:i/>
        </w:rPr>
        <w:t xml:space="preserve">Insurance:  </w:t>
      </w:r>
      <w:r w:rsidR="00C96E7B">
        <w:t>AB</w:t>
      </w:r>
      <w:r w:rsidR="00DE4205">
        <w:t xml:space="preserve">A </w:t>
      </w:r>
      <w:r w:rsidR="00C50A98">
        <w:t>2.3</w:t>
      </w:r>
      <w:r w:rsidR="008C10AE">
        <w:t>4</w:t>
      </w:r>
      <w:r w:rsidR="006D38A2">
        <w:t>.</w:t>
      </w:r>
      <w:r w:rsidR="00973AC5">
        <w:t xml:space="preserve">  Attorney General’s Office, </w:t>
      </w:r>
      <w:r w:rsidR="006D2095">
        <w:t>135</w:t>
      </w:r>
      <w:r w:rsidR="00973AC5">
        <w:t>.00</w:t>
      </w:r>
      <w:r w:rsidR="006D2095">
        <w:t>.</w:t>
      </w:r>
    </w:p>
    <w:p w14:paraId="41129719" w14:textId="77777777" w:rsidR="00A71FC3" w:rsidRPr="00B44ECC" w:rsidRDefault="00A71FC3" w:rsidP="00A71FC3">
      <w:pPr>
        <w:rPr>
          <w:b/>
        </w:rPr>
      </w:pPr>
      <w:r w:rsidRPr="00B44ECC">
        <w:rPr>
          <w:b/>
        </w:rPr>
        <w:t>EMERGENCY MANAGEMENT FUND</w:t>
      </w:r>
    </w:p>
    <w:p w14:paraId="013B804A" w14:textId="1F23370B" w:rsidR="00BE0975" w:rsidRDefault="00A71FC3" w:rsidP="00CE7B91">
      <w:r w:rsidRPr="00B44ECC">
        <w:rPr>
          <w:b/>
          <w:i/>
        </w:rPr>
        <w:t>Salaries:</w:t>
      </w:r>
      <w:r w:rsidRPr="00B44ECC">
        <w:t xml:space="preserve">  </w:t>
      </w:r>
      <w:r w:rsidR="00DB0707">
        <w:t>6</w:t>
      </w:r>
      <w:r w:rsidR="008C10AE">
        <w:t>99.30</w:t>
      </w:r>
      <w:r w:rsidRPr="00B44ECC">
        <w:t xml:space="preserve">.  </w:t>
      </w:r>
      <w:r w:rsidRPr="00B44ECC">
        <w:rPr>
          <w:b/>
          <w:i/>
        </w:rPr>
        <w:t>FICA &amp; Medicare:</w:t>
      </w:r>
      <w:r w:rsidRPr="00B44ECC">
        <w:t xml:space="preserve">  First Dakota Bank, </w:t>
      </w:r>
      <w:r w:rsidR="00C50A98">
        <w:t>6</w:t>
      </w:r>
      <w:r w:rsidR="008C10AE">
        <w:t>4.95</w:t>
      </w:r>
      <w:r w:rsidR="00696259">
        <w:t>.</w:t>
      </w:r>
      <w:r w:rsidRPr="00B44ECC">
        <w:t xml:space="preserve">  </w:t>
      </w:r>
      <w:r w:rsidRPr="00B44ECC">
        <w:rPr>
          <w:b/>
          <w:i/>
        </w:rPr>
        <w:t>Retirement:</w:t>
      </w:r>
      <w:r w:rsidRPr="00B44ECC">
        <w:t xml:space="preserve">  SDRS, </w:t>
      </w:r>
      <w:r w:rsidR="00DB0707">
        <w:t>41.</w:t>
      </w:r>
      <w:r w:rsidR="008C10AE">
        <w:t>96</w:t>
      </w:r>
      <w:r w:rsidRPr="00B44ECC">
        <w:t xml:space="preserve">.  </w:t>
      </w:r>
      <w:r w:rsidRPr="00B44ECC">
        <w:rPr>
          <w:b/>
          <w:i/>
        </w:rPr>
        <w:t>Insurance Reimbursement:</w:t>
      </w:r>
      <w:r w:rsidRPr="00B44ECC">
        <w:t xml:space="preserve">  </w:t>
      </w:r>
      <w:r w:rsidR="00DB0707">
        <w:t>3</w:t>
      </w:r>
      <w:r w:rsidR="008C10AE">
        <w:t>28.36</w:t>
      </w:r>
      <w:r w:rsidR="003E5BE9">
        <w:t xml:space="preserve"> </w:t>
      </w:r>
      <w:r w:rsidR="00363E36">
        <w:t xml:space="preserve"> </w:t>
      </w:r>
    </w:p>
    <w:p w14:paraId="0A9A9C22" w14:textId="77777777" w:rsidR="00F342D0" w:rsidRDefault="00F342D0">
      <w:pPr>
        <w:pStyle w:val="Heading2"/>
        <w:keepNext/>
        <w:rPr>
          <w:b/>
          <w:bCs/>
          <w:sz w:val="24"/>
          <w:u w:val="single"/>
        </w:rPr>
      </w:pPr>
      <w:r>
        <w:rPr>
          <w:b/>
          <w:bCs/>
          <w:sz w:val="24"/>
          <w:u w:val="single"/>
        </w:rPr>
        <w:t>ADJOURNMENT</w:t>
      </w:r>
    </w:p>
    <w:p w14:paraId="68648277" w14:textId="77EAB137" w:rsidR="00F342D0" w:rsidRDefault="00F342D0">
      <w:r>
        <w:tab/>
        <w:t>Commissioner</w:t>
      </w:r>
      <w:r w:rsidR="00DF605F">
        <w:t xml:space="preserve"> </w:t>
      </w:r>
      <w:r w:rsidR="00B134EF">
        <w:t xml:space="preserve">Swanson </w:t>
      </w:r>
      <w:r>
        <w:t>moved and Commissioner</w:t>
      </w:r>
      <w:r w:rsidR="00B134EF">
        <w:t xml:space="preserve"> </w:t>
      </w:r>
      <w:r w:rsidR="004D7DA0">
        <w:t>Dozark</w:t>
      </w:r>
      <w:r w:rsidR="00115980">
        <w:t xml:space="preserve"> </w:t>
      </w:r>
      <w:r w:rsidR="001A3C62">
        <w:t>s</w:t>
      </w:r>
      <w:r w:rsidR="00EC64A6">
        <w:t xml:space="preserve">econded to adjourn at </w:t>
      </w:r>
      <w:r w:rsidR="004D7DA0">
        <w:t>12:26 p</w:t>
      </w:r>
      <w:r>
        <w:t>m with the</w:t>
      </w:r>
      <w:r w:rsidR="00D77951">
        <w:t xml:space="preserve"> next meeting being hel</w:t>
      </w:r>
      <w:r w:rsidR="00F31663">
        <w:t xml:space="preserve">d </w:t>
      </w:r>
      <w:r w:rsidR="00B134EF">
        <w:t>on 9</w:t>
      </w:r>
      <w:r w:rsidR="004D7DA0">
        <w:t>-19</w:t>
      </w:r>
      <w:r w:rsidR="00D77951">
        <w:t>-20</w:t>
      </w:r>
      <w:r w:rsidR="0071529C">
        <w:t>23</w:t>
      </w:r>
      <w:r w:rsidR="00563C08">
        <w:t xml:space="preserve"> at 9</w:t>
      </w:r>
      <w:r w:rsidR="00EC64A6">
        <w:t>:30 am</w:t>
      </w:r>
      <w:r>
        <w:t xml:space="preserve">.  All members voted aye.  Motion carried.   </w:t>
      </w:r>
    </w:p>
    <w:p w14:paraId="72EDFF52" w14:textId="77777777" w:rsidR="0066364D" w:rsidRDefault="0066364D"/>
    <w:p w14:paraId="2F68E2CD" w14:textId="77777777" w:rsidR="00F342D0" w:rsidRDefault="00F342D0">
      <w:r>
        <w:t>ATTEST:</w:t>
      </w:r>
    </w:p>
    <w:p w14:paraId="65D1AF9B" w14:textId="77777777" w:rsidR="006848F9" w:rsidRDefault="006848F9"/>
    <w:p w14:paraId="384AC50B" w14:textId="77777777" w:rsidR="006848F9" w:rsidRDefault="006848F9"/>
    <w:p w14:paraId="27761AE1" w14:textId="77777777" w:rsidR="006848F9" w:rsidRDefault="006848F9">
      <w:r>
        <w:t>____________________________                              __________________________________________</w:t>
      </w:r>
    </w:p>
    <w:p w14:paraId="78F1E215" w14:textId="664C8E7D" w:rsidR="00F342D0" w:rsidRDefault="00F342D0">
      <w:r>
        <w:t xml:space="preserve">PAMELA PETRAK                        </w:t>
      </w:r>
      <w:r w:rsidR="006848F9">
        <w:tab/>
      </w:r>
      <w:r w:rsidR="006848F9">
        <w:tab/>
      </w:r>
      <w:r w:rsidR="006848F9">
        <w:tab/>
      </w:r>
      <w:r>
        <w:t xml:space="preserve">  </w:t>
      </w:r>
      <w:r w:rsidR="006D2095">
        <w:t>DONN DEBOER</w:t>
      </w:r>
    </w:p>
    <w:p w14:paraId="727B303E" w14:textId="77777777" w:rsidR="00F342D0" w:rsidRDefault="00F342D0">
      <w:r>
        <w:t xml:space="preserve">BRULE COUNTY AUDITOR     </w:t>
      </w:r>
      <w:r w:rsidR="006848F9">
        <w:tab/>
      </w:r>
      <w:r w:rsidR="006848F9">
        <w:tab/>
      </w:r>
      <w:r w:rsidR="006848F9">
        <w:tab/>
      </w:r>
      <w:r>
        <w:t xml:space="preserve">  BOARD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9047F"/>
    <w:multiLevelType w:val="hybridMultilevel"/>
    <w:tmpl w:val="58F4F7C6"/>
    <w:lvl w:ilvl="0" w:tplc="DAFCA5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B76F3F"/>
    <w:multiLevelType w:val="hybridMultilevel"/>
    <w:tmpl w:val="E63630B0"/>
    <w:lvl w:ilvl="0" w:tplc="E80EF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6243F17"/>
    <w:multiLevelType w:val="hybridMultilevel"/>
    <w:tmpl w:val="53EC0350"/>
    <w:lvl w:ilvl="0" w:tplc="85AEF6CE">
      <w:start w:val="1"/>
      <w:numFmt w:val="decimal"/>
      <w:lvlText w:val="(%1)"/>
      <w:lvlJc w:val="left"/>
      <w:pPr>
        <w:ind w:left="720" w:hanging="360"/>
      </w:pPr>
      <w:rPr>
        <w:rFonts w:hint="default"/>
      </w:rPr>
    </w:lvl>
    <w:lvl w:ilvl="1" w:tplc="04090001">
      <w:start w:val="1"/>
      <w:numFmt w:val="bullet"/>
      <w:lvlText w:val=""/>
      <w:lvlJc w:val="left"/>
      <w:pPr>
        <w:ind w:left="135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0"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99466040">
    <w:abstractNumId w:val="13"/>
  </w:num>
  <w:num w:numId="2" w16cid:durableId="1104496204">
    <w:abstractNumId w:val="8"/>
  </w:num>
  <w:num w:numId="3" w16cid:durableId="340282996">
    <w:abstractNumId w:val="6"/>
  </w:num>
  <w:num w:numId="4" w16cid:durableId="1824659560">
    <w:abstractNumId w:val="3"/>
  </w:num>
  <w:num w:numId="5" w16cid:durableId="328412104">
    <w:abstractNumId w:val="9"/>
  </w:num>
  <w:num w:numId="6" w16cid:durableId="1640721647">
    <w:abstractNumId w:val="14"/>
  </w:num>
  <w:num w:numId="7" w16cid:durableId="1547062219">
    <w:abstractNumId w:val="12"/>
  </w:num>
  <w:num w:numId="8" w16cid:durableId="1941647073">
    <w:abstractNumId w:val="11"/>
  </w:num>
  <w:num w:numId="9" w16cid:durableId="835606357">
    <w:abstractNumId w:val="2"/>
  </w:num>
  <w:num w:numId="10" w16cid:durableId="534972884">
    <w:abstractNumId w:val="15"/>
  </w:num>
  <w:num w:numId="11" w16cid:durableId="856120408">
    <w:abstractNumId w:val="4"/>
  </w:num>
  <w:num w:numId="12" w16cid:durableId="1950891501">
    <w:abstractNumId w:val="0"/>
  </w:num>
  <w:num w:numId="13" w16cid:durableId="1825925863">
    <w:abstractNumId w:val="5"/>
  </w:num>
  <w:num w:numId="14" w16cid:durableId="1613440833">
    <w:abstractNumId w:val="10"/>
  </w:num>
  <w:num w:numId="15" w16cid:durableId="591814736">
    <w:abstractNumId w:val="7"/>
  </w:num>
  <w:num w:numId="16" w16cid:durableId="978653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24"/>
    <w:rsid w:val="000023C6"/>
    <w:rsid w:val="000037BC"/>
    <w:rsid w:val="000136E7"/>
    <w:rsid w:val="000202A7"/>
    <w:rsid w:val="0002411B"/>
    <w:rsid w:val="00024272"/>
    <w:rsid w:val="00024624"/>
    <w:rsid w:val="00026E9A"/>
    <w:rsid w:val="000274C4"/>
    <w:rsid w:val="000304FE"/>
    <w:rsid w:val="000343E7"/>
    <w:rsid w:val="000375C2"/>
    <w:rsid w:val="00040FB6"/>
    <w:rsid w:val="00044E3F"/>
    <w:rsid w:val="00045C99"/>
    <w:rsid w:val="0004730D"/>
    <w:rsid w:val="000530BE"/>
    <w:rsid w:val="00054AA9"/>
    <w:rsid w:val="000634CA"/>
    <w:rsid w:val="000634EC"/>
    <w:rsid w:val="00070F30"/>
    <w:rsid w:val="00075026"/>
    <w:rsid w:val="00076E52"/>
    <w:rsid w:val="00083246"/>
    <w:rsid w:val="000858FE"/>
    <w:rsid w:val="0008710F"/>
    <w:rsid w:val="00094BB6"/>
    <w:rsid w:val="000A066B"/>
    <w:rsid w:val="000A73A5"/>
    <w:rsid w:val="000B0BFC"/>
    <w:rsid w:val="000B7728"/>
    <w:rsid w:val="000C2405"/>
    <w:rsid w:val="000C3FB9"/>
    <w:rsid w:val="000D01E3"/>
    <w:rsid w:val="000D2A7C"/>
    <w:rsid w:val="000D2DFD"/>
    <w:rsid w:val="000D5628"/>
    <w:rsid w:val="000D60D0"/>
    <w:rsid w:val="000E14E3"/>
    <w:rsid w:val="000E4AF3"/>
    <w:rsid w:val="000E5913"/>
    <w:rsid w:val="000E5C3C"/>
    <w:rsid w:val="000F3951"/>
    <w:rsid w:val="000F4199"/>
    <w:rsid w:val="000F7879"/>
    <w:rsid w:val="0010660A"/>
    <w:rsid w:val="00115980"/>
    <w:rsid w:val="001161B0"/>
    <w:rsid w:val="0012420F"/>
    <w:rsid w:val="00127BA3"/>
    <w:rsid w:val="0013138A"/>
    <w:rsid w:val="00132D5F"/>
    <w:rsid w:val="00133F6B"/>
    <w:rsid w:val="001373DE"/>
    <w:rsid w:val="00142856"/>
    <w:rsid w:val="0015779A"/>
    <w:rsid w:val="00163081"/>
    <w:rsid w:val="00165EC9"/>
    <w:rsid w:val="0017086A"/>
    <w:rsid w:val="00172504"/>
    <w:rsid w:val="0017253A"/>
    <w:rsid w:val="001825FD"/>
    <w:rsid w:val="00182EA3"/>
    <w:rsid w:val="001830C2"/>
    <w:rsid w:val="00184B54"/>
    <w:rsid w:val="001867F0"/>
    <w:rsid w:val="001900D3"/>
    <w:rsid w:val="001916BE"/>
    <w:rsid w:val="001A10A8"/>
    <w:rsid w:val="001A3C62"/>
    <w:rsid w:val="001A4AC3"/>
    <w:rsid w:val="001B64BA"/>
    <w:rsid w:val="001C071E"/>
    <w:rsid w:val="001C1103"/>
    <w:rsid w:val="001C20C5"/>
    <w:rsid w:val="001C4852"/>
    <w:rsid w:val="001C7E0C"/>
    <w:rsid w:val="001E3A96"/>
    <w:rsid w:val="001E5F09"/>
    <w:rsid w:val="001E6179"/>
    <w:rsid w:val="001E7E18"/>
    <w:rsid w:val="001F487D"/>
    <w:rsid w:val="001F7F71"/>
    <w:rsid w:val="00215248"/>
    <w:rsid w:val="00216986"/>
    <w:rsid w:val="002221F2"/>
    <w:rsid w:val="0022512D"/>
    <w:rsid w:val="00230E22"/>
    <w:rsid w:val="0023545C"/>
    <w:rsid w:val="0023618B"/>
    <w:rsid w:val="00242408"/>
    <w:rsid w:val="002430ED"/>
    <w:rsid w:val="00245837"/>
    <w:rsid w:val="0024667C"/>
    <w:rsid w:val="00247DA0"/>
    <w:rsid w:val="00254C6C"/>
    <w:rsid w:val="00270F1D"/>
    <w:rsid w:val="00281463"/>
    <w:rsid w:val="0028246F"/>
    <w:rsid w:val="00282FB5"/>
    <w:rsid w:val="00286516"/>
    <w:rsid w:val="00287E75"/>
    <w:rsid w:val="00290714"/>
    <w:rsid w:val="00290731"/>
    <w:rsid w:val="00292760"/>
    <w:rsid w:val="00292B31"/>
    <w:rsid w:val="002A0281"/>
    <w:rsid w:val="002B1382"/>
    <w:rsid w:val="002B1E57"/>
    <w:rsid w:val="002B24B1"/>
    <w:rsid w:val="002C03BA"/>
    <w:rsid w:val="002C5073"/>
    <w:rsid w:val="002C7AEB"/>
    <w:rsid w:val="002D5BBC"/>
    <w:rsid w:val="002D7528"/>
    <w:rsid w:val="002D7CB8"/>
    <w:rsid w:val="002E12AB"/>
    <w:rsid w:val="002E477A"/>
    <w:rsid w:val="002F527D"/>
    <w:rsid w:val="002F5283"/>
    <w:rsid w:val="002F6FBA"/>
    <w:rsid w:val="00300029"/>
    <w:rsid w:val="0030012B"/>
    <w:rsid w:val="003051A6"/>
    <w:rsid w:val="003116CC"/>
    <w:rsid w:val="00311AFE"/>
    <w:rsid w:val="00312062"/>
    <w:rsid w:val="00314328"/>
    <w:rsid w:val="00316219"/>
    <w:rsid w:val="00321011"/>
    <w:rsid w:val="00323A98"/>
    <w:rsid w:val="00330E80"/>
    <w:rsid w:val="00332E45"/>
    <w:rsid w:val="00334B71"/>
    <w:rsid w:val="00337084"/>
    <w:rsid w:val="00337CA7"/>
    <w:rsid w:val="00340BFB"/>
    <w:rsid w:val="00340EA6"/>
    <w:rsid w:val="00346C30"/>
    <w:rsid w:val="0035007C"/>
    <w:rsid w:val="00352A85"/>
    <w:rsid w:val="00354674"/>
    <w:rsid w:val="00356CC7"/>
    <w:rsid w:val="00360322"/>
    <w:rsid w:val="0036119F"/>
    <w:rsid w:val="003614CD"/>
    <w:rsid w:val="00363E36"/>
    <w:rsid w:val="00366006"/>
    <w:rsid w:val="003670E5"/>
    <w:rsid w:val="003765FC"/>
    <w:rsid w:val="00376B62"/>
    <w:rsid w:val="0038176E"/>
    <w:rsid w:val="0038460F"/>
    <w:rsid w:val="0038473D"/>
    <w:rsid w:val="0039142A"/>
    <w:rsid w:val="003A0C61"/>
    <w:rsid w:val="003A2D5F"/>
    <w:rsid w:val="003A7F1D"/>
    <w:rsid w:val="003B02EE"/>
    <w:rsid w:val="003B102B"/>
    <w:rsid w:val="003B2AAD"/>
    <w:rsid w:val="003B58EE"/>
    <w:rsid w:val="003C530C"/>
    <w:rsid w:val="003C5A00"/>
    <w:rsid w:val="003E1DCB"/>
    <w:rsid w:val="003E2131"/>
    <w:rsid w:val="003E5880"/>
    <w:rsid w:val="003E5BE9"/>
    <w:rsid w:val="003E5D24"/>
    <w:rsid w:val="003E5E07"/>
    <w:rsid w:val="003E7CEC"/>
    <w:rsid w:val="003F203D"/>
    <w:rsid w:val="003F253D"/>
    <w:rsid w:val="004031E1"/>
    <w:rsid w:val="0040336C"/>
    <w:rsid w:val="00404429"/>
    <w:rsid w:val="00413EF3"/>
    <w:rsid w:val="00421226"/>
    <w:rsid w:val="00425F71"/>
    <w:rsid w:val="00444CE9"/>
    <w:rsid w:val="0044595B"/>
    <w:rsid w:val="00445ACD"/>
    <w:rsid w:val="0045218A"/>
    <w:rsid w:val="0045738B"/>
    <w:rsid w:val="0045772B"/>
    <w:rsid w:val="00457BDF"/>
    <w:rsid w:val="0046046A"/>
    <w:rsid w:val="0046074B"/>
    <w:rsid w:val="00462A78"/>
    <w:rsid w:val="00464167"/>
    <w:rsid w:val="00467531"/>
    <w:rsid w:val="004752F8"/>
    <w:rsid w:val="00480B37"/>
    <w:rsid w:val="00481028"/>
    <w:rsid w:val="0048523E"/>
    <w:rsid w:val="00486FFD"/>
    <w:rsid w:val="004877A4"/>
    <w:rsid w:val="0049075A"/>
    <w:rsid w:val="00491CB7"/>
    <w:rsid w:val="0049255F"/>
    <w:rsid w:val="00492D45"/>
    <w:rsid w:val="004A4238"/>
    <w:rsid w:val="004A49EA"/>
    <w:rsid w:val="004B0E07"/>
    <w:rsid w:val="004B30E7"/>
    <w:rsid w:val="004B4BA2"/>
    <w:rsid w:val="004B524A"/>
    <w:rsid w:val="004B6431"/>
    <w:rsid w:val="004B7C64"/>
    <w:rsid w:val="004C26B8"/>
    <w:rsid w:val="004C3EB7"/>
    <w:rsid w:val="004C4402"/>
    <w:rsid w:val="004D196F"/>
    <w:rsid w:val="004D42A8"/>
    <w:rsid w:val="004D4D75"/>
    <w:rsid w:val="004D7597"/>
    <w:rsid w:val="004D789A"/>
    <w:rsid w:val="004D7B24"/>
    <w:rsid w:val="004D7BE7"/>
    <w:rsid w:val="004D7DA0"/>
    <w:rsid w:val="004F252B"/>
    <w:rsid w:val="004F29FD"/>
    <w:rsid w:val="004F2A97"/>
    <w:rsid w:val="004F4162"/>
    <w:rsid w:val="00505F5A"/>
    <w:rsid w:val="005106B4"/>
    <w:rsid w:val="005137A2"/>
    <w:rsid w:val="00521BB3"/>
    <w:rsid w:val="0053630B"/>
    <w:rsid w:val="00536D5F"/>
    <w:rsid w:val="00540994"/>
    <w:rsid w:val="005415A2"/>
    <w:rsid w:val="00541F3B"/>
    <w:rsid w:val="005508F4"/>
    <w:rsid w:val="00555FFF"/>
    <w:rsid w:val="0056079E"/>
    <w:rsid w:val="00563478"/>
    <w:rsid w:val="00563C08"/>
    <w:rsid w:val="005641F9"/>
    <w:rsid w:val="00567548"/>
    <w:rsid w:val="00575634"/>
    <w:rsid w:val="00586BCB"/>
    <w:rsid w:val="005879E9"/>
    <w:rsid w:val="00590088"/>
    <w:rsid w:val="005906CA"/>
    <w:rsid w:val="00592FAC"/>
    <w:rsid w:val="005958A0"/>
    <w:rsid w:val="005A0E18"/>
    <w:rsid w:val="005A6B05"/>
    <w:rsid w:val="005A7B3F"/>
    <w:rsid w:val="005B00CB"/>
    <w:rsid w:val="005B72B6"/>
    <w:rsid w:val="005C39C8"/>
    <w:rsid w:val="005C3BDA"/>
    <w:rsid w:val="005C4CF4"/>
    <w:rsid w:val="005C5686"/>
    <w:rsid w:val="005C5CD2"/>
    <w:rsid w:val="005C5E65"/>
    <w:rsid w:val="005D24F3"/>
    <w:rsid w:val="005D4A85"/>
    <w:rsid w:val="005D71E2"/>
    <w:rsid w:val="005E28C3"/>
    <w:rsid w:val="005E6CBD"/>
    <w:rsid w:val="005F60F0"/>
    <w:rsid w:val="005F674B"/>
    <w:rsid w:val="00602F82"/>
    <w:rsid w:val="006033A3"/>
    <w:rsid w:val="00604A82"/>
    <w:rsid w:val="006059B3"/>
    <w:rsid w:val="00605C17"/>
    <w:rsid w:val="00614221"/>
    <w:rsid w:val="006202D3"/>
    <w:rsid w:val="0062032B"/>
    <w:rsid w:val="00623FD9"/>
    <w:rsid w:val="00643A1E"/>
    <w:rsid w:val="0064767D"/>
    <w:rsid w:val="006538BC"/>
    <w:rsid w:val="00653F97"/>
    <w:rsid w:val="00656093"/>
    <w:rsid w:val="00656843"/>
    <w:rsid w:val="006568F2"/>
    <w:rsid w:val="006612AD"/>
    <w:rsid w:val="0066355D"/>
    <w:rsid w:val="0066364D"/>
    <w:rsid w:val="00664CF3"/>
    <w:rsid w:val="00666BD5"/>
    <w:rsid w:val="006677FC"/>
    <w:rsid w:val="00675742"/>
    <w:rsid w:val="00680AEA"/>
    <w:rsid w:val="006848F9"/>
    <w:rsid w:val="006870E6"/>
    <w:rsid w:val="00691A57"/>
    <w:rsid w:val="00696259"/>
    <w:rsid w:val="006972EA"/>
    <w:rsid w:val="0069759A"/>
    <w:rsid w:val="006A10BD"/>
    <w:rsid w:val="006A38C4"/>
    <w:rsid w:val="006A3E6C"/>
    <w:rsid w:val="006A3EF4"/>
    <w:rsid w:val="006A4A45"/>
    <w:rsid w:val="006A5606"/>
    <w:rsid w:val="006B070C"/>
    <w:rsid w:val="006B1166"/>
    <w:rsid w:val="006B3227"/>
    <w:rsid w:val="006B3F57"/>
    <w:rsid w:val="006B6EBD"/>
    <w:rsid w:val="006C3239"/>
    <w:rsid w:val="006C3FA9"/>
    <w:rsid w:val="006C725A"/>
    <w:rsid w:val="006D2095"/>
    <w:rsid w:val="006D38A2"/>
    <w:rsid w:val="006E45D9"/>
    <w:rsid w:val="006E77EF"/>
    <w:rsid w:val="006F166B"/>
    <w:rsid w:val="00701ACB"/>
    <w:rsid w:val="0070530D"/>
    <w:rsid w:val="00705B02"/>
    <w:rsid w:val="00705D77"/>
    <w:rsid w:val="00711A2E"/>
    <w:rsid w:val="0071529C"/>
    <w:rsid w:val="00716871"/>
    <w:rsid w:val="00717DA4"/>
    <w:rsid w:val="00721C35"/>
    <w:rsid w:val="007255CA"/>
    <w:rsid w:val="00726F0F"/>
    <w:rsid w:val="0072773B"/>
    <w:rsid w:val="00737148"/>
    <w:rsid w:val="007425B8"/>
    <w:rsid w:val="00745A2F"/>
    <w:rsid w:val="00747413"/>
    <w:rsid w:val="0075010C"/>
    <w:rsid w:val="00753B8A"/>
    <w:rsid w:val="00753EA3"/>
    <w:rsid w:val="00756254"/>
    <w:rsid w:val="007629E3"/>
    <w:rsid w:val="00764159"/>
    <w:rsid w:val="00766938"/>
    <w:rsid w:val="007731D9"/>
    <w:rsid w:val="007732C7"/>
    <w:rsid w:val="00775278"/>
    <w:rsid w:val="00775FBF"/>
    <w:rsid w:val="007826F4"/>
    <w:rsid w:val="00787868"/>
    <w:rsid w:val="0079009D"/>
    <w:rsid w:val="00793C05"/>
    <w:rsid w:val="00793C19"/>
    <w:rsid w:val="007946D9"/>
    <w:rsid w:val="00795DAB"/>
    <w:rsid w:val="007A01A1"/>
    <w:rsid w:val="007A3A1A"/>
    <w:rsid w:val="007A4C7D"/>
    <w:rsid w:val="007A59C2"/>
    <w:rsid w:val="007B0598"/>
    <w:rsid w:val="007C1412"/>
    <w:rsid w:val="007C58AA"/>
    <w:rsid w:val="007C71F9"/>
    <w:rsid w:val="007D35A4"/>
    <w:rsid w:val="007D6339"/>
    <w:rsid w:val="007E169C"/>
    <w:rsid w:val="007E1B75"/>
    <w:rsid w:val="007E65DA"/>
    <w:rsid w:val="007E7458"/>
    <w:rsid w:val="007F3DA0"/>
    <w:rsid w:val="007F5499"/>
    <w:rsid w:val="00802C2C"/>
    <w:rsid w:val="00806228"/>
    <w:rsid w:val="00806F0E"/>
    <w:rsid w:val="00811F0D"/>
    <w:rsid w:val="00815900"/>
    <w:rsid w:val="0081678C"/>
    <w:rsid w:val="00817DFC"/>
    <w:rsid w:val="00826AE6"/>
    <w:rsid w:val="00830387"/>
    <w:rsid w:val="00831AB0"/>
    <w:rsid w:val="00834564"/>
    <w:rsid w:val="00843ADE"/>
    <w:rsid w:val="00845E3B"/>
    <w:rsid w:val="0084725A"/>
    <w:rsid w:val="008479A7"/>
    <w:rsid w:val="008512FC"/>
    <w:rsid w:val="00856D02"/>
    <w:rsid w:val="008655EF"/>
    <w:rsid w:val="00866BDD"/>
    <w:rsid w:val="00871941"/>
    <w:rsid w:val="00873137"/>
    <w:rsid w:val="008778E1"/>
    <w:rsid w:val="00877A18"/>
    <w:rsid w:val="00884622"/>
    <w:rsid w:val="00884B8D"/>
    <w:rsid w:val="00890425"/>
    <w:rsid w:val="00893F00"/>
    <w:rsid w:val="008949E9"/>
    <w:rsid w:val="008969B0"/>
    <w:rsid w:val="0089746C"/>
    <w:rsid w:val="008A16B1"/>
    <w:rsid w:val="008A4197"/>
    <w:rsid w:val="008B050E"/>
    <w:rsid w:val="008B2C10"/>
    <w:rsid w:val="008B4581"/>
    <w:rsid w:val="008B744B"/>
    <w:rsid w:val="008C10AE"/>
    <w:rsid w:val="008C2B3E"/>
    <w:rsid w:val="008C34BD"/>
    <w:rsid w:val="008C639A"/>
    <w:rsid w:val="008D2966"/>
    <w:rsid w:val="008D4FD6"/>
    <w:rsid w:val="008D6588"/>
    <w:rsid w:val="008D6B4D"/>
    <w:rsid w:val="008E1833"/>
    <w:rsid w:val="008E183E"/>
    <w:rsid w:val="008E35F2"/>
    <w:rsid w:val="008E4F05"/>
    <w:rsid w:val="008E518C"/>
    <w:rsid w:val="008F084E"/>
    <w:rsid w:val="008F76FF"/>
    <w:rsid w:val="00900D34"/>
    <w:rsid w:val="00902BAD"/>
    <w:rsid w:val="00905A32"/>
    <w:rsid w:val="009079C1"/>
    <w:rsid w:val="0091165F"/>
    <w:rsid w:val="00915D7C"/>
    <w:rsid w:val="0092110F"/>
    <w:rsid w:val="009212D0"/>
    <w:rsid w:val="00922D03"/>
    <w:rsid w:val="00927F57"/>
    <w:rsid w:val="009312B9"/>
    <w:rsid w:val="00942328"/>
    <w:rsid w:val="00943115"/>
    <w:rsid w:val="009437C7"/>
    <w:rsid w:val="00945064"/>
    <w:rsid w:val="00946567"/>
    <w:rsid w:val="00946D41"/>
    <w:rsid w:val="009522FE"/>
    <w:rsid w:val="00954103"/>
    <w:rsid w:val="0096606B"/>
    <w:rsid w:val="00966F23"/>
    <w:rsid w:val="00967121"/>
    <w:rsid w:val="0097032C"/>
    <w:rsid w:val="00970F30"/>
    <w:rsid w:val="00973AC5"/>
    <w:rsid w:val="00974543"/>
    <w:rsid w:val="00974D82"/>
    <w:rsid w:val="00982C53"/>
    <w:rsid w:val="00983222"/>
    <w:rsid w:val="00985CFB"/>
    <w:rsid w:val="0098620E"/>
    <w:rsid w:val="00990F59"/>
    <w:rsid w:val="00991317"/>
    <w:rsid w:val="00992C01"/>
    <w:rsid w:val="009969D1"/>
    <w:rsid w:val="009A1A39"/>
    <w:rsid w:val="009A4694"/>
    <w:rsid w:val="009A7249"/>
    <w:rsid w:val="009B6BD5"/>
    <w:rsid w:val="009D3587"/>
    <w:rsid w:val="009D510F"/>
    <w:rsid w:val="009D6962"/>
    <w:rsid w:val="009F09F6"/>
    <w:rsid w:val="009F10F6"/>
    <w:rsid w:val="009F24CD"/>
    <w:rsid w:val="009F56AB"/>
    <w:rsid w:val="009F77E5"/>
    <w:rsid w:val="009F79DD"/>
    <w:rsid w:val="00A10ECE"/>
    <w:rsid w:val="00A160FC"/>
    <w:rsid w:val="00A22F2B"/>
    <w:rsid w:val="00A244F6"/>
    <w:rsid w:val="00A24CA9"/>
    <w:rsid w:val="00A27333"/>
    <w:rsid w:val="00A34A55"/>
    <w:rsid w:val="00A35ADB"/>
    <w:rsid w:val="00A35CDC"/>
    <w:rsid w:val="00A40515"/>
    <w:rsid w:val="00A43195"/>
    <w:rsid w:val="00A43E2B"/>
    <w:rsid w:val="00A44508"/>
    <w:rsid w:val="00A46F23"/>
    <w:rsid w:val="00A477D8"/>
    <w:rsid w:val="00A52A74"/>
    <w:rsid w:val="00A54BDC"/>
    <w:rsid w:val="00A5772B"/>
    <w:rsid w:val="00A67508"/>
    <w:rsid w:val="00A7021D"/>
    <w:rsid w:val="00A71FC3"/>
    <w:rsid w:val="00A73550"/>
    <w:rsid w:val="00A74BFA"/>
    <w:rsid w:val="00A82162"/>
    <w:rsid w:val="00A87D9C"/>
    <w:rsid w:val="00A905EB"/>
    <w:rsid w:val="00A9150E"/>
    <w:rsid w:val="00A91824"/>
    <w:rsid w:val="00A918E9"/>
    <w:rsid w:val="00A93AB9"/>
    <w:rsid w:val="00A97CBF"/>
    <w:rsid w:val="00AA4943"/>
    <w:rsid w:val="00AB13B9"/>
    <w:rsid w:val="00AB1DC7"/>
    <w:rsid w:val="00AB4643"/>
    <w:rsid w:val="00AB678D"/>
    <w:rsid w:val="00AC1B7C"/>
    <w:rsid w:val="00AC1E34"/>
    <w:rsid w:val="00AD1101"/>
    <w:rsid w:val="00AE0AED"/>
    <w:rsid w:val="00AE2656"/>
    <w:rsid w:val="00AF23D6"/>
    <w:rsid w:val="00AF5E80"/>
    <w:rsid w:val="00B00200"/>
    <w:rsid w:val="00B121F4"/>
    <w:rsid w:val="00B134EF"/>
    <w:rsid w:val="00B245D9"/>
    <w:rsid w:val="00B24B9F"/>
    <w:rsid w:val="00B264D1"/>
    <w:rsid w:val="00B31212"/>
    <w:rsid w:val="00B344DE"/>
    <w:rsid w:val="00B37747"/>
    <w:rsid w:val="00B42A56"/>
    <w:rsid w:val="00B4372E"/>
    <w:rsid w:val="00B440E1"/>
    <w:rsid w:val="00B45ECE"/>
    <w:rsid w:val="00B46553"/>
    <w:rsid w:val="00B476A2"/>
    <w:rsid w:val="00B478EE"/>
    <w:rsid w:val="00B51BDE"/>
    <w:rsid w:val="00B54158"/>
    <w:rsid w:val="00B70529"/>
    <w:rsid w:val="00B72911"/>
    <w:rsid w:val="00B73B0E"/>
    <w:rsid w:val="00B7633F"/>
    <w:rsid w:val="00B7730C"/>
    <w:rsid w:val="00B77FE9"/>
    <w:rsid w:val="00B824E9"/>
    <w:rsid w:val="00B8400E"/>
    <w:rsid w:val="00B914F9"/>
    <w:rsid w:val="00B9385C"/>
    <w:rsid w:val="00BA1ADD"/>
    <w:rsid w:val="00BA5422"/>
    <w:rsid w:val="00BA62E7"/>
    <w:rsid w:val="00BB0E4F"/>
    <w:rsid w:val="00BB40C0"/>
    <w:rsid w:val="00BB6D84"/>
    <w:rsid w:val="00BB7665"/>
    <w:rsid w:val="00BC2906"/>
    <w:rsid w:val="00BC2E65"/>
    <w:rsid w:val="00BC4ABD"/>
    <w:rsid w:val="00BC5BC5"/>
    <w:rsid w:val="00BD209E"/>
    <w:rsid w:val="00BD3833"/>
    <w:rsid w:val="00BD708A"/>
    <w:rsid w:val="00BE0975"/>
    <w:rsid w:val="00BE1003"/>
    <w:rsid w:val="00BE33DF"/>
    <w:rsid w:val="00BE48A4"/>
    <w:rsid w:val="00BE7C8B"/>
    <w:rsid w:val="00BE7FA4"/>
    <w:rsid w:val="00BF0A20"/>
    <w:rsid w:val="00BF0CAD"/>
    <w:rsid w:val="00BF0DAF"/>
    <w:rsid w:val="00C01428"/>
    <w:rsid w:val="00C15A19"/>
    <w:rsid w:val="00C20E5A"/>
    <w:rsid w:val="00C21994"/>
    <w:rsid w:val="00C23189"/>
    <w:rsid w:val="00C2375D"/>
    <w:rsid w:val="00C24F80"/>
    <w:rsid w:val="00C25760"/>
    <w:rsid w:val="00C32B84"/>
    <w:rsid w:val="00C32D02"/>
    <w:rsid w:val="00C357E6"/>
    <w:rsid w:val="00C3658F"/>
    <w:rsid w:val="00C367F9"/>
    <w:rsid w:val="00C36E12"/>
    <w:rsid w:val="00C414B7"/>
    <w:rsid w:val="00C43608"/>
    <w:rsid w:val="00C43CAB"/>
    <w:rsid w:val="00C44492"/>
    <w:rsid w:val="00C506FD"/>
    <w:rsid w:val="00C50A98"/>
    <w:rsid w:val="00C573AB"/>
    <w:rsid w:val="00C61DF1"/>
    <w:rsid w:val="00C67D6A"/>
    <w:rsid w:val="00C83F84"/>
    <w:rsid w:val="00C84E61"/>
    <w:rsid w:val="00C84EAE"/>
    <w:rsid w:val="00C867C9"/>
    <w:rsid w:val="00C9161F"/>
    <w:rsid w:val="00C91CBD"/>
    <w:rsid w:val="00C92C0E"/>
    <w:rsid w:val="00C93C2F"/>
    <w:rsid w:val="00C95651"/>
    <w:rsid w:val="00C963D0"/>
    <w:rsid w:val="00C96E7B"/>
    <w:rsid w:val="00C97CC8"/>
    <w:rsid w:val="00CA51BD"/>
    <w:rsid w:val="00CA554A"/>
    <w:rsid w:val="00CA5A7E"/>
    <w:rsid w:val="00CA6811"/>
    <w:rsid w:val="00CA7698"/>
    <w:rsid w:val="00CB01C7"/>
    <w:rsid w:val="00CB07A5"/>
    <w:rsid w:val="00CB1AA9"/>
    <w:rsid w:val="00CB1DAA"/>
    <w:rsid w:val="00CB23DC"/>
    <w:rsid w:val="00CC2B5D"/>
    <w:rsid w:val="00CD32CE"/>
    <w:rsid w:val="00CD5D53"/>
    <w:rsid w:val="00CD62CD"/>
    <w:rsid w:val="00CD6B32"/>
    <w:rsid w:val="00CE007E"/>
    <w:rsid w:val="00CE156C"/>
    <w:rsid w:val="00CE44DE"/>
    <w:rsid w:val="00CE4BE8"/>
    <w:rsid w:val="00CE6B79"/>
    <w:rsid w:val="00CE7B91"/>
    <w:rsid w:val="00CF16C7"/>
    <w:rsid w:val="00D00AB2"/>
    <w:rsid w:val="00D02018"/>
    <w:rsid w:val="00D15472"/>
    <w:rsid w:val="00D158C3"/>
    <w:rsid w:val="00D159EE"/>
    <w:rsid w:val="00D17B1D"/>
    <w:rsid w:val="00D213B2"/>
    <w:rsid w:val="00D241E1"/>
    <w:rsid w:val="00D30E45"/>
    <w:rsid w:val="00D33082"/>
    <w:rsid w:val="00D34698"/>
    <w:rsid w:val="00D40CF5"/>
    <w:rsid w:val="00D50890"/>
    <w:rsid w:val="00D53191"/>
    <w:rsid w:val="00D55936"/>
    <w:rsid w:val="00D55D19"/>
    <w:rsid w:val="00D61CC5"/>
    <w:rsid w:val="00D62FBE"/>
    <w:rsid w:val="00D630B4"/>
    <w:rsid w:val="00D70A9A"/>
    <w:rsid w:val="00D7352A"/>
    <w:rsid w:val="00D742EF"/>
    <w:rsid w:val="00D771FC"/>
    <w:rsid w:val="00D77951"/>
    <w:rsid w:val="00D80462"/>
    <w:rsid w:val="00D92138"/>
    <w:rsid w:val="00D9337A"/>
    <w:rsid w:val="00D96524"/>
    <w:rsid w:val="00DA07AE"/>
    <w:rsid w:val="00DA668E"/>
    <w:rsid w:val="00DB0707"/>
    <w:rsid w:val="00DB1A0A"/>
    <w:rsid w:val="00DB2DF5"/>
    <w:rsid w:val="00DB4673"/>
    <w:rsid w:val="00DB7275"/>
    <w:rsid w:val="00DC1AC6"/>
    <w:rsid w:val="00DC780C"/>
    <w:rsid w:val="00DD184C"/>
    <w:rsid w:val="00DD3451"/>
    <w:rsid w:val="00DD71C2"/>
    <w:rsid w:val="00DE25C4"/>
    <w:rsid w:val="00DE2A12"/>
    <w:rsid w:val="00DE356E"/>
    <w:rsid w:val="00DE4205"/>
    <w:rsid w:val="00DE4302"/>
    <w:rsid w:val="00DF1095"/>
    <w:rsid w:val="00DF2FDE"/>
    <w:rsid w:val="00DF507A"/>
    <w:rsid w:val="00DF605F"/>
    <w:rsid w:val="00E04789"/>
    <w:rsid w:val="00E0760E"/>
    <w:rsid w:val="00E10A98"/>
    <w:rsid w:val="00E10C35"/>
    <w:rsid w:val="00E1594C"/>
    <w:rsid w:val="00E20CE0"/>
    <w:rsid w:val="00E21984"/>
    <w:rsid w:val="00E21C85"/>
    <w:rsid w:val="00E22241"/>
    <w:rsid w:val="00E2314C"/>
    <w:rsid w:val="00E25B51"/>
    <w:rsid w:val="00E30480"/>
    <w:rsid w:val="00E31DA6"/>
    <w:rsid w:val="00E31E05"/>
    <w:rsid w:val="00E33AB2"/>
    <w:rsid w:val="00E353AA"/>
    <w:rsid w:val="00E35FA3"/>
    <w:rsid w:val="00E405BF"/>
    <w:rsid w:val="00E41AD5"/>
    <w:rsid w:val="00E421B7"/>
    <w:rsid w:val="00E44B73"/>
    <w:rsid w:val="00E457F5"/>
    <w:rsid w:val="00E508CE"/>
    <w:rsid w:val="00E5091B"/>
    <w:rsid w:val="00E52871"/>
    <w:rsid w:val="00E52BAA"/>
    <w:rsid w:val="00E53588"/>
    <w:rsid w:val="00E55EA7"/>
    <w:rsid w:val="00E63A2E"/>
    <w:rsid w:val="00E66276"/>
    <w:rsid w:val="00E74F42"/>
    <w:rsid w:val="00E75057"/>
    <w:rsid w:val="00E81FBA"/>
    <w:rsid w:val="00E8540E"/>
    <w:rsid w:val="00E87049"/>
    <w:rsid w:val="00E87EC8"/>
    <w:rsid w:val="00E923CA"/>
    <w:rsid w:val="00E95103"/>
    <w:rsid w:val="00EA132F"/>
    <w:rsid w:val="00EA3507"/>
    <w:rsid w:val="00EA72D5"/>
    <w:rsid w:val="00EC40BF"/>
    <w:rsid w:val="00EC536E"/>
    <w:rsid w:val="00EC64A6"/>
    <w:rsid w:val="00ED3774"/>
    <w:rsid w:val="00EE137B"/>
    <w:rsid w:val="00EF0805"/>
    <w:rsid w:val="00F01081"/>
    <w:rsid w:val="00F10901"/>
    <w:rsid w:val="00F12E90"/>
    <w:rsid w:val="00F221E4"/>
    <w:rsid w:val="00F269A1"/>
    <w:rsid w:val="00F306D1"/>
    <w:rsid w:val="00F31663"/>
    <w:rsid w:val="00F33D37"/>
    <w:rsid w:val="00F33EF2"/>
    <w:rsid w:val="00F342D0"/>
    <w:rsid w:val="00F4014F"/>
    <w:rsid w:val="00F40E83"/>
    <w:rsid w:val="00F41260"/>
    <w:rsid w:val="00F41683"/>
    <w:rsid w:val="00F45694"/>
    <w:rsid w:val="00F503E9"/>
    <w:rsid w:val="00F605BC"/>
    <w:rsid w:val="00F60977"/>
    <w:rsid w:val="00F638EC"/>
    <w:rsid w:val="00F63981"/>
    <w:rsid w:val="00F66E90"/>
    <w:rsid w:val="00F76BDF"/>
    <w:rsid w:val="00F80019"/>
    <w:rsid w:val="00F9693B"/>
    <w:rsid w:val="00F9703E"/>
    <w:rsid w:val="00F972A9"/>
    <w:rsid w:val="00F97F5C"/>
    <w:rsid w:val="00FA47FD"/>
    <w:rsid w:val="00FB1D05"/>
    <w:rsid w:val="00FB5064"/>
    <w:rsid w:val="00FB7978"/>
    <w:rsid w:val="00FC5C40"/>
    <w:rsid w:val="00FD02DA"/>
    <w:rsid w:val="00FD1BFA"/>
    <w:rsid w:val="00FD1DEB"/>
    <w:rsid w:val="00FD4752"/>
    <w:rsid w:val="00FE3C96"/>
    <w:rsid w:val="00FE4130"/>
    <w:rsid w:val="00FE6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54B026C"/>
  <w15:chartTrackingRefBased/>
  <w15:docId w15:val="{8C3EF1A9-9564-414E-B499-DA54A482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customStyle="1" w:styleId="BodyTextFirstIndentChar">
    <w:name w:val="Body Text First Indent Char"/>
    <w:link w:val="BodyTextFirstIndent"/>
    <w:rsid w:val="0012420F"/>
    <w:rPr>
      <w:sz w:val="24"/>
      <w:szCs w:val="24"/>
    </w:rPr>
  </w:style>
  <w:style w:type="paragraph" w:styleId="NoSpacing">
    <w:name w:val="No Spacing"/>
    <w:uiPriority w:val="1"/>
    <w:qFormat/>
    <w:rsid w:val="00FB5064"/>
    <w:rPr>
      <w:rFonts w:ascii="Calibri" w:eastAsia="Calibri" w:hAnsi="Calibri"/>
      <w:sz w:val="22"/>
      <w:szCs w:val="22"/>
    </w:rPr>
  </w:style>
  <w:style w:type="paragraph" w:customStyle="1" w:styleId="s2081162statutenumber1">
    <w:name w:val="s2081162statutenumber1"/>
    <w:basedOn w:val="Normal"/>
    <w:rsid w:val="00FB5064"/>
    <w:pPr>
      <w:spacing w:before="100" w:beforeAutospacing="1" w:after="100" w:afterAutospacing="1"/>
    </w:pPr>
  </w:style>
  <w:style w:type="character" w:customStyle="1" w:styleId="s2081162defaultparagraphfont">
    <w:name w:val="s2081162defaultparagraphfont"/>
    <w:rsid w:val="00FB5064"/>
  </w:style>
  <w:style w:type="paragraph" w:styleId="ListParagraph">
    <w:name w:val="List Paragraph"/>
    <w:basedOn w:val="Normal"/>
    <w:uiPriority w:val="34"/>
    <w:qFormat/>
    <w:rsid w:val="00A35CDC"/>
    <w:pPr>
      <w:spacing w:after="160" w:line="259" w:lineRule="auto"/>
      <w:ind w:left="720"/>
      <w:contextualSpacing/>
    </w:pPr>
    <w:rPr>
      <w:rFonts w:ascii="Calibri" w:eastAsia="Calibri" w:hAnsi="Calibri"/>
      <w:sz w:val="22"/>
      <w:szCs w:val="22"/>
    </w:rPr>
  </w:style>
  <w:style w:type="character" w:customStyle="1" w:styleId="BodyTextIndentChar">
    <w:name w:val="Body Text Indent Char"/>
    <w:link w:val="BodyTextIndent"/>
    <w:rsid w:val="007F54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935018840">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Auditor1</cp:lastModifiedBy>
  <cp:revision>12</cp:revision>
  <cp:lastPrinted>2024-09-05T16:31:00Z</cp:lastPrinted>
  <dcterms:created xsi:type="dcterms:W3CDTF">2024-09-04T22:15:00Z</dcterms:created>
  <dcterms:modified xsi:type="dcterms:W3CDTF">2024-09-06T14:25:00Z</dcterms:modified>
</cp:coreProperties>
</file>