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E0B6" w14:textId="77777777" w:rsidR="00F342D0" w:rsidRDefault="00F342D0">
      <w:pPr>
        <w:pStyle w:val="Subtitle"/>
        <w:ind w:left="0" w:firstLine="0"/>
      </w:pPr>
      <w:bookmarkStart w:id="0" w:name="_Hlk187238705"/>
      <w:r>
        <w:t xml:space="preserve">REGULAR MEETING OF BRULE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COMMISSIONERS</w:t>
          </w:r>
        </w:smartTag>
      </w:smartTag>
    </w:p>
    <w:p w14:paraId="61F1A7BE" w14:textId="556AC946" w:rsidR="00F342D0" w:rsidRDefault="0094787C" w:rsidP="005B6005">
      <w:pPr>
        <w:pStyle w:val="Subtitle"/>
        <w:ind w:left="3600"/>
        <w:jc w:val="left"/>
      </w:pPr>
      <w:r>
        <w:t xml:space="preserve">August </w:t>
      </w:r>
      <w:r w:rsidR="00D01E86">
        <w:t>21</w:t>
      </w:r>
      <w:r w:rsidR="006870E6">
        <w:t>, 20</w:t>
      </w:r>
      <w:r w:rsidR="00701D67">
        <w:t>2</w:t>
      </w:r>
      <w:r w:rsidR="00355F7B">
        <w:t>5</w:t>
      </w:r>
      <w:r w:rsidR="00F342D0">
        <w:tab/>
      </w:r>
    </w:p>
    <w:bookmarkEnd w:id="0"/>
    <w:p w14:paraId="3F279F78" w14:textId="12F85703" w:rsidR="003E52C8" w:rsidRDefault="00F342D0" w:rsidP="00503E0C">
      <w:pPr>
        <w:pStyle w:val="Heading1"/>
        <w:keepNext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The Board of Brule County Commissione</w:t>
      </w:r>
      <w:r w:rsidR="00701D67">
        <w:rPr>
          <w:sz w:val="24"/>
        </w:rPr>
        <w:t xml:space="preserve">rs met in regular session at </w:t>
      </w:r>
      <w:r w:rsidR="00B35D8C">
        <w:rPr>
          <w:sz w:val="24"/>
        </w:rPr>
        <w:t xml:space="preserve">9:00 </w:t>
      </w:r>
      <w:r>
        <w:rPr>
          <w:sz w:val="24"/>
        </w:rPr>
        <w:t>a.m. at the Brule County Courthouse.  Members present</w:t>
      </w:r>
      <w:proofErr w:type="gramStart"/>
      <w:r>
        <w:rPr>
          <w:sz w:val="24"/>
        </w:rPr>
        <w:t xml:space="preserve">:  </w:t>
      </w:r>
      <w:r w:rsidR="0038460F">
        <w:rPr>
          <w:sz w:val="24"/>
        </w:rPr>
        <w:t>DeBoer</w:t>
      </w:r>
      <w:proofErr w:type="gramEnd"/>
      <w:r w:rsidR="006A38C4">
        <w:rPr>
          <w:sz w:val="24"/>
        </w:rPr>
        <w:t>,</w:t>
      </w:r>
      <w:r w:rsidR="00F645AD">
        <w:rPr>
          <w:sz w:val="24"/>
        </w:rPr>
        <w:t xml:space="preserve"> </w:t>
      </w:r>
      <w:r w:rsidR="00B35D8C">
        <w:rPr>
          <w:sz w:val="24"/>
        </w:rPr>
        <w:t>Leiferman</w:t>
      </w:r>
      <w:r w:rsidR="00F645AD">
        <w:rPr>
          <w:sz w:val="24"/>
        </w:rPr>
        <w:t>, Dozark</w:t>
      </w:r>
      <w:r w:rsidR="00503E0C">
        <w:rPr>
          <w:sz w:val="24"/>
        </w:rPr>
        <w:t xml:space="preserve">, </w:t>
      </w:r>
      <w:r w:rsidR="00B95488">
        <w:rPr>
          <w:sz w:val="24"/>
        </w:rPr>
        <w:t>Mairose</w:t>
      </w:r>
      <w:r w:rsidR="00F645AD">
        <w:rPr>
          <w:sz w:val="24"/>
        </w:rPr>
        <w:t xml:space="preserve"> </w:t>
      </w:r>
      <w:r w:rsidR="0076238C">
        <w:rPr>
          <w:sz w:val="24"/>
        </w:rPr>
        <w:t>and</w:t>
      </w:r>
      <w:r w:rsidR="00F645AD">
        <w:rPr>
          <w:sz w:val="24"/>
        </w:rPr>
        <w:t xml:space="preserve"> </w:t>
      </w:r>
      <w:proofErr w:type="gramStart"/>
      <w:r w:rsidR="00F645AD">
        <w:rPr>
          <w:sz w:val="24"/>
        </w:rPr>
        <w:t xml:space="preserve">Swanson </w:t>
      </w:r>
      <w:r w:rsidR="0076238C">
        <w:rPr>
          <w:sz w:val="24"/>
        </w:rPr>
        <w:t>.</w:t>
      </w:r>
      <w:proofErr w:type="gramEnd"/>
      <w:r w:rsidR="0076238C">
        <w:rPr>
          <w:sz w:val="24"/>
        </w:rPr>
        <w:t xml:space="preserve">  </w:t>
      </w:r>
      <w:r>
        <w:rPr>
          <w:sz w:val="24"/>
        </w:rPr>
        <w:t>Also present</w:t>
      </w:r>
      <w:proofErr w:type="gramStart"/>
      <w:r>
        <w:rPr>
          <w:sz w:val="24"/>
        </w:rPr>
        <w:t>:</w:t>
      </w:r>
      <w:r w:rsidR="00F930F8">
        <w:rPr>
          <w:sz w:val="24"/>
        </w:rPr>
        <w:t xml:space="preserve">  </w:t>
      </w:r>
      <w:r w:rsidR="00B94B6B">
        <w:rPr>
          <w:sz w:val="24"/>
        </w:rPr>
        <w:t>Janet</w:t>
      </w:r>
      <w:proofErr w:type="gramEnd"/>
      <w:r w:rsidR="00B94B6B">
        <w:rPr>
          <w:sz w:val="24"/>
        </w:rPr>
        <w:t xml:space="preserve"> Petrak</w:t>
      </w:r>
      <w:r>
        <w:rPr>
          <w:sz w:val="24"/>
        </w:rPr>
        <w:t>, Central Dakota Times</w:t>
      </w:r>
      <w:r w:rsidR="00F930F8">
        <w:rPr>
          <w:sz w:val="24"/>
        </w:rPr>
        <w:t xml:space="preserve"> and Steve Meyer, Deputy States Attorney</w:t>
      </w:r>
      <w:r w:rsidR="00A91824">
        <w:rPr>
          <w:sz w:val="24"/>
        </w:rPr>
        <w:t>.</w:t>
      </w:r>
      <w:r w:rsidR="00503E0C">
        <w:rPr>
          <w:sz w:val="24"/>
        </w:rPr>
        <w:t xml:space="preserve">  No public comments</w:t>
      </w:r>
      <w:r w:rsidR="008C15A8">
        <w:rPr>
          <w:sz w:val="24"/>
        </w:rPr>
        <w:t>.  Commissioner Dozark declared a conflict of interest with the land lease/rental</w:t>
      </w:r>
      <w:r w:rsidR="00503E0C" w:rsidRPr="00AE02D7">
        <w:rPr>
          <w:sz w:val="24"/>
        </w:rPr>
        <w:t>.</w:t>
      </w:r>
      <w:r w:rsidR="003E52C8" w:rsidRPr="00AE02D7">
        <w:rPr>
          <w:sz w:val="24"/>
        </w:rPr>
        <w:t xml:space="preserve">  </w:t>
      </w:r>
    </w:p>
    <w:p w14:paraId="42DB1E5E" w14:textId="77777777" w:rsidR="008C15A8" w:rsidRDefault="008C15A8" w:rsidP="008C15A8"/>
    <w:p w14:paraId="15FCDB3C" w14:textId="54355B28" w:rsidR="008C15A8" w:rsidRDefault="008C15A8" w:rsidP="008C15A8">
      <w:pPr>
        <w:rPr>
          <w:b/>
          <w:bCs/>
          <w:u w:val="single"/>
        </w:rPr>
      </w:pPr>
      <w:r>
        <w:rPr>
          <w:b/>
          <w:bCs/>
          <w:u w:val="single"/>
        </w:rPr>
        <w:t>ADOPT AGENDA</w:t>
      </w:r>
    </w:p>
    <w:p w14:paraId="26F9B7F3" w14:textId="71410BFB" w:rsidR="008C15A8" w:rsidRPr="008C15A8" w:rsidRDefault="008C15A8" w:rsidP="008C15A8">
      <w:r>
        <w:tab/>
        <w:t xml:space="preserve">Commissioner Swanson moved and Commissioner Mairose seconded to adopt the agenda as presented.  All members voted aye.  Motion carried.  </w:t>
      </w:r>
    </w:p>
    <w:p w14:paraId="04C848ED" w14:textId="77777777" w:rsidR="00245837" w:rsidRPr="00245837" w:rsidRDefault="00245837" w:rsidP="00782596">
      <w:pPr>
        <w:ind w:left="720" w:firstLine="720"/>
      </w:pPr>
      <w:r>
        <w:tab/>
      </w:r>
    </w:p>
    <w:p w14:paraId="7D147C8D" w14:textId="77777777"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MINUTES</w:t>
      </w:r>
    </w:p>
    <w:p w14:paraId="6A6B6227" w14:textId="2E35FCF4" w:rsidR="001537F2" w:rsidRDefault="008A4197" w:rsidP="007516F7">
      <w:pPr>
        <w:pStyle w:val="BodyTextFirstIndent"/>
        <w:spacing w:after="0"/>
        <w:ind w:left="720" w:firstLine="0"/>
      </w:pPr>
      <w:r>
        <w:tab/>
        <w:t xml:space="preserve">Commissioner </w:t>
      </w:r>
      <w:r w:rsidR="009D7328">
        <w:t xml:space="preserve">Mairose </w:t>
      </w:r>
      <w:proofErr w:type="gramStart"/>
      <w:r w:rsidR="009D3587">
        <w:t>moved</w:t>
      </w:r>
      <w:proofErr w:type="gramEnd"/>
      <w:r w:rsidR="009D3587">
        <w:t xml:space="preserve"> and Commissioner</w:t>
      </w:r>
      <w:r w:rsidR="009D7328">
        <w:t xml:space="preserve"> </w:t>
      </w:r>
      <w:r w:rsidR="00B94B6B">
        <w:t>Swanson</w:t>
      </w:r>
      <w:r w:rsidR="002A4CC5">
        <w:t xml:space="preserve"> </w:t>
      </w:r>
      <w:r w:rsidR="009D3587">
        <w:t>s</w:t>
      </w:r>
      <w:r w:rsidR="00F342D0">
        <w:t>econded to</w:t>
      </w:r>
      <w:r w:rsidR="00AE02D7">
        <w:t xml:space="preserve"> </w:t>
      </w:r>
      <w:r w:rsidR="00F342D0">
        <w:t>appr</w:t>
      </w:r>
      <w:r>
        <w:t xml:space="preserve">ove the minutes </w:t>
      </w:r>
      <w:r w:rsidR="00444B7D">
        <w:t>o</w:t>
      </w:r>
      <w:r w:rsidR="00EE0FF2">
        <w:t>f</w:t>
      </w:r>
    </w:p>
    <w:p w14:paraId="60051510" w14:textId="6DE85A61" w:rsidR="009D7328" w:rsidRDefault="00B94B6B" w:rsidP="001537F2">
      <w:pPr>
        <w:pStyle w:val="BodyTextFirstIndent"/>
        <w:spacing w:after="0"/>
        <w:ind w:firstLine="0"/>
      </w:pPr>
      <w:r>
        <w:t>8-</w:t>
      </w:r>
      <w:r w:rsidR="00414E7A">
        <w:t>7</w:t>
      </w:r>
      <w:r w:rsidR="00EE6D85">
        <w:t>-</w:t>
      </w:r>
      <w:r w:rsidR="00057F02">
        <w:t>2025.</w:t>
      </w:r>
      <w:r w:rsidR="006738BC">
        <w:t xml:space="preserve">  </w:t>
      </w:r>
      <w:r w:rsidR="00F342D0">
        <w:t xml:space="preserve">All members voted aye.  Motion carried.  </w:t>
      </w:r>
    </w:p>
    <w:p w14:paraId="73231A3A" w14:textId="77777777" w:rsidR="00EE6D85" w:rsidRDefault="00EE6D85" w:rsidP="00AE02D7">
      <w:pPr>
        <w:pStyle w:val="BodyTextFirstIndent"/>
        <w:spacing w:after="0"/>
        <w:ind w:firstLine="0"/>
      </w:pPr>
    </w:p>
    <w:p w14:paraId="0CF81A0D" w14:textId="669D5433" w:rsidR="001863B3" w:rsidRDefault="00623055" w:rsidP="00623055">
      <w:pPr>
        <w:pStyle w:val="BodyTextFirstIndent"/>
        <w:spacing w:after="0"/>
        <w:ind w:firstLine="0"/>
      </w:pPr>
      <w:bookmarkStart w:id="1" w:name="_Hlk200030627"/>
      <w:bookmarkStart w:id="2" w:name="_Hlk192234947"/>
      <w:r>
        <w:rPr>
          <w:b/>
          <w:bCs/>
          <w:u w:val="single"/>
        </w:rPr>
        <w:t>PERSONNEL</w:t>
      </w:r>
      <w:r>
        <w:tab/>
      </w:r>
      <w:r w:rsidR="001863B3">
        <w:t xml:space="preserve"> </w:t>
      </w:r>
    </w:p>
    <w:p w14:paraId="55F9CEA4" w14:textId="609D1D12" w:rsidR="00364574" w:rsidRDefault="00DA40C7" w:rsidP="00364574">
      <w:pPr>
        <w:pStyle w:val="BodyTextFirstIndent"/>
      </w:pPr>
      <w:r>
        <w:tab/>
      </w:r>
      <w:r w:rsidR="00364574" w:rsidRPr="00364574">
        <w:t xml:space="preserve">Commissioner </w:t>
      </w:r>
      <w:r w:rsidR="001A4849" w:rsidRPr="00364574">
        <w:t xml:space="preserve">Swanson </w:t>
      </w:r>
      <w:r w:rsidR="00364574" w:rsidRPr="00364574">
        <w:t>moved and Commissioner</w:t>
      </w:r>
      <w:r w:rsidR="001A4849">
        <w:t xml:space="preserve"> Leiferman</w:t>
      </w:r>
      <w:r w:rsidR="00364574" w:rsidRPr="00364574">
        <w:t xml:space="preserve"> seconded to </w:t>
      </w:r>
      <w:r w:rsidR="00DB5D58">
        <w:t xml:space="preserve">hire </w:t>
      </w:r>
      <w:r w:rsidR="00B94B6B">
        <w:t>Brandon LaRoche</w:t>
      </w:r>
      <w:r w:rsidR="00364574" w:rsidRPr="00364574">
        <w:t xml:space="preserve"> as </w:t>
      </w:r>
      <w:r w:rsidR="00B94B6B">
        <w:t>a Jailer</w:t>
      </w:r>
      <w:r w:rsidR="00364574" w:rsidRPr="00364574">
        <w:t xml:space="preserve"> effective </w:t>
      </w:r>
      <w:r w:rsidR="00B94B6B">
        <w:t>August 20</w:t>
      </w:r>
      <w:r w:rsidR="00364574" w:rsidRPr="00364574">
        <w:t xml:space="preserve">, </w:t>
      </w:r>
      <w:proofErr w:type="gramStart"/>
      <w:r w:rsidR="00364574" w:rsidRPr="00364574">
        <w:t>202</w:t>
      </w:r>
      <w:r w:rsidR="00DB5D58">
        <w:t>5</w:t>
      </w:r>
      <w:proofErr w:type="gramEnd"/>
      <w:r w:rsidR="00DB5D58">
        <w:t xml:space="preserve"> at $20.13/hour</w:t>
      </w:r>
      <w:r w:rsidR="00364574" w:rsidRPr="00364574">
        <w:t>.  All members voted aye. Motion carried</w:t>
      </w:r>
      <w:r w:rsidR="00364574">
        <w:t>.</w:t>
      </w:r>
    </w:p>
    <w:p w14:paraId="078D420B" w14:textId="178C5647" w:rsidR="00C979D7" w:rsidRDefault="00C979D7" w:rsidP="00364574">
      <w:pPr>
        <w:pStyle w:val="BodyTextFirstIndent"/>
      </w:pPr>
      <w:r>
        <w:tab/>
        <w:t xml:space="preserve">Commissioner </w:t>
      </w:r>
      <w:r w:rsidR="00B94B6B">
        <w:t xml:space="preserve">Swanson </w:t>
      </w:r>
      <w:r>
        <w:t xml:space="preserve">moved and Commissioner </w:t>
      </w:r>
      <w:r w:rsidR="00B94B6B">
        <w:t xml:space="preserve">Leiferman </w:t>
      </w:r>
      <w:r>
        <w:t xml:space="preserve">seconded </w:t>
      </w:r>
      <w:r w:rsidR="00B94B6B">
        <w:t xml:space="preserve">accept the resignation of LeeAnn </w:t>
      </w:r>
      <w:proofErr w:type="spellStart"/>
      <w:r w:rsidR="00B94B6B">
        <w:t>Piskule</w:t>
      </w:r>
      <w:proofErr w:type="spellEnd"/>
      <w:r w:rsidR="00B94B6B">
        <w:t>, Jailer effective August 22, 2025</w:t>
      </w:r>
      <w:r>
        <w:t xml:space="preserve">.  All members voted aye.  Motion carried.  </w:t>
      </w:r>
    </w:p>
    <w:p w14:paraId="343E24FE" w14:textId="7DD6963D" w:rsidR="00DB5D58" w:rsidRDefault="00DB5D58" w:rsidP="00364574">
      <w:pPr>
        <w:pStyle w:val="BodyTextFirstIndent"/>
      </w:pPr>
      <w:r>
        <w:tab/>
        <w:t xml:space="preserve">Commissioner </w:t>
      </w:r>
      <w:r w:rsidR="005A436D">
        <w:t xml:space="preserve">Swanson </w:t>
      </w:r>
      <w:r>
        <w:t xml:space="preserve">moved and Commissioner </w:t>
      </w:r>
      <w:r w:rsidR="005A436D">
        <w:t xml:space="preserve">Leiferman </w:t>
      </w:r>
      <w:r>
        <w:t xml:space="preserve">seconded to </w:t>
      </w:r>
      <w:r w:rsidR="00B94B6B">
        <w:t>terminate Jerilyn McBride, Jailer</w:t>
      </w:r>
      <w:r>
        <w:t xml:space="preserve"> effective August </w:t>
      </w:r>
      <w:r w:rsidR="00B94B6B">
        <w:t>13</w:t>
      </w:r>
      <w:r>
        <w:t xml:space="preserve">, 2025.  All members voted aye.  Motion carried.  </w:t>
      </w:r>
    </w:p>
    <w:p w14:paraId="31B05666" w14:textId="6EEAD3C9" w:rsidR="00C40781" w:rsidRDefault="00782596" w:rsidP="00C40781">
      <w:pPr>
        <w:pStyle w:val="BodyTextFirstIndent"/>
        <w:ind w:firstLine="0"/>
        <w:rPr>
          <w:b/>
          <w:bCs/>
          <w:u w:val="single"/>
        </w:rPr>
      </w:pPr>
      <w:r>
        <w:rPr>
          <w:b/>
          <w:bCs/>
          <w:u w:val="single"/>
        </w:rPr>
        <w:t>HIGHWAY DEPARTMENT</w:t>
      </w:r>
    </w:p>
    <w:p w14:paraId="3FA5FFDE" w14:textId="50255767" w:rsidR="00782596" w:rsidRDefault="00782596" w:rsidP="00C40781">
      <w:pPr>
        <w:pStyle w:val="BodyTextFirstIndent"/>
        <w:ind w:firstLine="0"/>
      </w:pPr>
      <w:r>
        <w:tab/>
        <w:t xml:space="preserve">Highway Superintendent Mike </w:t>
      </w:r>
      <w:proofErr w:type="spellStart"/>
      <w:r>
        <w:t>Schlaffman</w:t>
      </w:r>
      <w:proofErr w:type="spellEnd"/>
      <w:r>
        <w:t xml:space="preserve"> </w:t>
      </w:r>
      <w:r w:rsidR="00414E7A">
        <w:t>discussed Brule Bottom Road</w:t>
      </w:r>
      <w:r w:rsidR="00B94B6B">
        <w:t xml:space="preserve">.  Commissioner DeBoer said he had not been able to talk to </w:t>
      </w:r>
      <w:proofErr w:type="gramStart"/>
      <w:r w:rsidR="00B94B6B">
        <w:t>all of</w:t>
      </w:r>
      <w:proofErr w:type="gramEnd"/>
      <w:r w:rsidR="00B94B6B">
        <w:t xml:space="preserve"> the landowners since the last </w:t>
      </w:r>
      <w:proofErr w:type="gramStart"/>
      <w:r w:rsidR="00B94B6B">
        <w:t>meeting, but</w:t>
      </w:r>
      <w:proofErr w:type="gramEnd"/>
      <w:r w:rsidR="00B94B6B">
        <w:t xml:space="preserve"> will continue to work on it.  In the </w:t>
      </w:r>
      <w:proofErr w:type="gramStart"/>
      <w:r w:rsidR="00B94B6B">
        <w:t>meantime</w:t>
      </w:r>
      <w:proofErr w:type="gramEnd"/>
      <w:r w:rsidR="00B94B6B">
        <w:t xml:space="preserve"> a temporary fix will be </w:t>
      </w:r>
      <w:proofErr w:type="gramStart"/>
      <w:r w:rsidR="00B94B6B">
        <w:t>done</w:t>
      </w:r>
      <w:proofErr w:type="gramEnd"/>
      <w:r w:rsidR="00B94B6B">
        <w:t xml:space="preserve"> on the current road.  </w:t>
      </w:r>
    </w:p>
    <w:p w14:paraId="5A065EFD" w14:textId="63570A97" w:rsidR="00B94B6B" w:rsidRDefault="00B94B6B" w:rsidP="00C40781">
      <w:pPr>
        <w:pStyle w:val="BodyTextFirstIndent"/>
        <w:ind w:firstLine="0"/>
        <w:rPr>
          <w:b/>
          <w:bCs/>
          <w:u w:val="single"/>
        </w:rPr>
      </w:pPr>
      <w:r>
        <w:rPr>
          <w:b/>
          <w:bCs/>
          <w:u w:val="single"/>
        </w:rPr>
        <w:t>BOARD OF ADJUSTMENT</w:t>
      </w:r>
    </w:p>
    <w:p w14:paraId="75832BF1" w14:textId="09BC2C1F" w:rsidR="00B94B6B" w:rsidRDefault="00B94B6B" w:rsidP="00C40781">
      <w:pPr>
        <w:pStyle w:val="BodyTextFirstIndent"/>
        <w:ind w:firstLine="0"/>
      </w:pPr>
      <w:r>
        <w:tab/>
        <w:t>Commissioner Swanson moved and Commissioner Dozark seconded to enter board of adjustment for a Conditional Use hearing for Cedar Grove Colony.</w:t>
      </w:r>
      <w:r w:rsidR="005810FE">
        <w:t xml:space="preserve">  Kenneth Waldner and David Hofer were in attendance.</w:t>
      </w:r>
      <w:r>
        <w:t xml:space="preserve">  The colony wants to erect a shed and build trailers out of the building.  Commissioner </w:t>
      </w:r>
      <w:r w:rsidR="003E2CDB">
        <w:t xml:space="preserve">Swanson and Commissioner Mairose seconded the motion to approve the Conditional Use Application.  All members voted aye.  Motion carried.  </w:t>
      </w:r>
    </w:p>
    <w:p w14:paraId="390B0695" w14:textId="2AF67B23" w:rsidR="0025781A" w:rsidRDefault="0025781A" w:rsidP="00C40781">
      <w:pPr>
        <w:pStyle w:val="BodyTextFirstIndent"/>
        <w:ind w:firstLine="0"/>
        <w:rPr>
          <w:b/>
          <w:bCs/>
          <w:u w:val="single"/>
        </w:rPr>
      </w:pPr>
      <w:r>
        <w:rPr>
          <w:b/>
          <w:bCs/>
          <w:u w:val="single"/>
        </w:rPr>
        <w:t>LAND LEASE</w:t>
      </w:r>
    </w:p>
    <w:p w14:paraId="2A4AF80D" w14:textId="6CCF5244" w:rsidR="004F6CA0" w:rsidRPr="00B84C8C" w:rsidRDefault="0025781A" w:rsidP="004F6CA0">
      <w:pPr>
        <w:pStyle w:val="BodyTextFirstIndent"/>
        <w:ind w:firstLine="0"/>
        <w:rPr>
          <w:vertAlign w:val="superscript"/>
        </w:rPr>
      </w:pPr>
      <w:r>
        <w:tab/>
      </w:r>
      <w:r w:rsidR="004F6CA0">
        <w:t xml:space="preserve">Notice of the auction to rent County real estate was published with the auction date being set for 10:00 am </w:t>
      </w:r>
      <w:r w:rsidR="004F6CA0">
        <w:t xml:space="preserve">August 21, </w:t>
      </w:r>
      <w:proofErr w:type="gramStart"/>
      <w:r w:rsidR="004F6CA0">
        <w:t>2025</w:t>
      </w:r>
      <w:proofErr w:type="gramEnd"/>
      <w:r w:rsidR="004F6CA0">
        <w:t xml:space="preserve"> at the Courthouse.  </w:t>
      </w:r>
    </w:p>
    <w:p w14:paraId="191ACEFC" w14:textId="77777777" w:rsidR="004F6CA0" w:rsidRDefault="004F6CA0" w:rsidP="004F6CA0">
      <w:r>
        <w:tab/>
        <w:t xml:space="preserve">A public auction was held for the rental of County real estate at </w:t>
      </w:r>
      <w:smartTag w:uri="urn:schemas-microsoft-com:office:smarttags" w:element="time">
        <w:smartTagPr>
          <w:attr w:name="Minute" w:val="0"/>
          <w:attr w:name="Hour" w:val="10"/>
        </w:smartTagPr>
        <w:r>
          <w:t>10:00 am</w:t>
        </w:r>
      </w:smartTag>
      <w:r>
        <w:t>, with the results as follows:</w:t>
      </w:r>
    </w:p>
    <w:p w14:paraId="34835F3B" w14:textId="77777777" w:rsidR="004F6CA0" w:rsidRDefault="004F6CA0" w:rsidP="004F6CA0">
      <w:r>
        <w:tab/>
        <w:t>Approximately 80 acres in the E ½ of NW ¼ Section 16 T101R66 in Aurora County to Mike Wojciechowski at $30.00/</w:t>
      </w:r>
      <w:proofErr w:type="gramStart"/>
      <w:r>
        <w:t>acre;</w:t>
      </w:r>
      <w:proofErr w:type="gramEnd"/>
      <w:r>
        <w:t xml:space="preserve"> </w:t>
      </w:r>
    </w:p>
    <w:p w14:paraId="2EE9316D" w14:textId="77777777" w:rsidR="004F6CA0" w:rsidRDefault="004F6CA0" w:rsidP="004F6CA0">
      <w:pPr>
        <w:rPr>
          <w:noProof/>
        </w:rPr>
      </w:pPr>
      <w:r>
        <w:tab/>
        <w:t>160 acres in the NW ¼ of Section 17-T101-R68 to Kroupa Ranch LLC at $30.00/</w:t>
      </w:r>
      <w:proofErr w:type="gramStart"/>
      <w:r>
        <w:t>acre;</w:t>
      </w:r>
      <w:proofErr w:type="gramEnd"/>
      <w:r>
        <w:t xml:space="preserve">  </w:t>
      </w:r>
      <w:r>
        <w:tab/>
      </w:r>
    </w:p>
    <w:p w14:paraId="4319F804" w14:textId="77777777" w:rsidR="004F6CA0" w:rsidRDefault="004F6CA0" w:rsidP="004F6CA0">
      <w:pPr>
        <w:ind w:left="720"/>
        <w:rPr>
          <w:noProof/>
        </w:rPr>
      </w:pPr>
      <w:r>
        <w:rPr>
          <w:noProof/>
        </w:rPr>
        <w:t>Approximately 88 acres in the SW ¼ of Section 34-T104-R70 to Swanson Brothers at $130.00/acre.</w:t>
      </w:r>
    </w:p>
    <w:p w14:paraId="564C8DFD" w14:textId="77777777" w:rsidR="004F6CA0" w:rsidRDefault="004F6CA0" w:rsidP="004F6CA0">
      <w:pPr>
        <w:ind w:left="720"/>
        <w:rPr>
          <w:noProof/>
        </w:rPr>
      </w:pPr>
    </w:p>
    <w:p w14:paraId="51F00943" w14:textId="268A9AF5" w:rsidR="004F6CA0" w:rsidRDefault="004F6CA0" w:rsidP="004F6CA0">
      <w:pPr>
        <w:ind w:firstLine="720"/>
      </w:pPr>
      <w:r>
        <w:rPr>
          <w:noProof/>
        </w:rPr>
        <w:t>The term and period of the  lease of the above listed real estate is three (3) years commencing March 1, 202</w:t>
      </w:r>
      <w:r>
        <w:rPr>
          <w:noProof/>
        </w:rPr>
        <w:t>6</w:t>
      </w:r>
      <w:r>
        <w:rPr>
          <w:noProof/>
        </w:rPr>
        <w:t xml:space="preserve">.  The first year’s rent is payable </w:t>
      </w:r>
      <w:r>
        <w:rPr>
          <w:noProof/>
        </w:rPr>
        <w:t>August 21, 2025</w:t>
      </w:r>
      <w:r>
        <w:rPr>
          <w:noProof/>
        </w:rPr>
        <w:t>.  Subsequent rent will be due on or before January 15</w:t>
      </w:r>
      <w:r>
        <w:rPr>
          <w:noProof/>
          <w:vertAlign w:val="superscript"/>
        </w:rPr>
        <w:t>th</w:t>
      </w:r>
      <w:r>
        <w:rPr>
          <w:noProof/>
        </w:rPr>
        <w:t xml:space="preserve"> of the rental year 202</w:t>
      </w:r>
      <w:r>
        <w:rPr>
          <w:noProof/>
        </w:rPr>
        <w:t>7</w:t>
      </w:r>
      <w:r>
        <w:rPr>
          <w:noProof/>
        </w:rPr>
        <w:t xml:space="preserve"> and 202</w:t>
      </w:r>
      <w:r>
        <w:rPr>
          <w:noProof/>
        </w:rPr>
        <w:t>8</w:t>
      </w:r>
      <w:r>
        <w:rPr>
          <w:noProof/>
        </w:rPr>
        <w:t xml:space="preserve">. </w:t>
      </w:r>
      <w:r>
        <w:t xml:space="preserve">On motion duly made by </w:t>
      </w:r>
      <w:r>
        <w:t>Leiferman</w:t>
      </w:r>
      <w:r>
        <w:t xml:space="preserve">, seconded by </w:t>
      </w:r>
      <w:r>
        <w:t>Swanson</w:t>
      </w:r>
      <w:r>
        <w:t xml:space="preserve">, all voting aye, with Dozark abstaining, the leases were approved for all three properties.  All members voted aye.  Motion carried.    </w:t>
      </w:r>
    </w:p>
    <w:p w14:paraId="22473DB9" w14:textId="77777777" w:rsidR="004F6CA0" w:rsidRDefault="004F6CA0" w:rsidP="004F6CA0"/>
    <w:p w14:paraId="090C6404" w14:textId="77777777" w:rsidR="005810FE" w:rsidRDefault="005810FE" w:rsidP="004F6CA0"/>
    <w:p w14:paraId="480BF767" w14:textId="77777777" w:rsidR="005810FE" w:rsidRDefault="005810FE" w:rsidP="004F6CA0"/>
    <w:p w14:paraId="7E602609" w14:textId="6A1FF770" w:rsidR="004F6CA0" w:rsidRDefault="004F6CA0" w:rsidP="004F6CA0">
      <w:pPr>
        <w:rPr>
          <w:b/>
          <w:bCs/>
          <w:u w:val="single"/>
        </w:rPr>
      </w:pPr>
      <w:r>
        <w:rPr>
          <w:b/>
          <w:bCs/>
          <w:u w:val="single"/>
        </w:rPr>
        <w:t>MEDIA POLICY</w:t>
      </w:r>
    </w:p>
    <w:p w14:paraId="13B4CF91" w14:textId="782BBC76" w:rsidR="004F6CA0" w:rsidRDefault="004F6CA0" w:rsidP="004F6CA0">
      <w:r>
        <w:tab/>
        <w:t xml:space="preserve">Commissioner Swanson moved and Commissioner Leiferman seconded to adopt a media policy for Brule County naming the States Attorney’s Office as the </w:t>
      </w:r>
      <w:r w:rsidR="00A87C11">
        <w:t xml:space="preserve">primary spokesperson for communication with the media.  All members voted aye.  Motion carried.  </w:t>
      </w:r>
    </w:p>
    <w:p w14:paraId="693B0B57" w14:textId="77777777" w:rsidR="00A87C11" w:rsidRDefault="00A87C11" w:rsidP="004F6CA0"/>
    <w:p w14:paraId="378F5721" w14:textId="1FE37A8E" w:rsidR="00A87C11" w:rsidRDefault="00A87C11" w:rsidP="004F6CA0">
      <w:pPr>
        <w:rPr>
          <w:b/>
          <w:bCs/>
          <w:u w:val="single"/>
        </w:rPr>
      </w:pPr>
      <w:r>
        <w:rPr>
          <w:b/>
          <w:bCs/>
          <w:u w:val="single"/>
        </w:rPr>
        <w:t>TRAVEL REQUESTS</w:t>
      </w:r>
    </w:p>
    <w:p w14:paraId="053BCF1F" w14:textId="50DFF14B" w:rsidR="00A87C11" w:rsidRDefault="00A87C11" w:rsidP="004F6CA0">
      <w:r>
        <w:tab/>
        <w:t>Commissioner Swanson moved and Commissioner Leiferman seconded to approve the following travel requests:  1</w:t>
      </w:r>
      <w:proofErr w:type="gramStart"/>
      <w:r>
        <w:t>)  States</w:t>
      </w:r>
      <w:proofErr w:type="gramEnd"/>
      <w:r>
        <w:t xml:space="preserve"> Attorney Theresa Maule to attend </w:t>
      </w:r>
      <w:r w:rsidR="000E6285">
        <w:t>a Highway Safety Conference in Pierre Sept 18 – 19, 2025, 2 nights motel</w:t>
      </w:r>
    </w:p>
    <w:p w14:paraId="2AB0C985" w14:textId="627839E8" w:rsidR="000E6285" w:rsidRDefault="000E6285" w:rsidP="004F6CA0">
      <w:r>
        <w:tab/>
        <w:t xml:space="preserve">     2)  Tory Engel, Administrative Assistant to States Attorney, to attend </w:t>
      </w:r>
      <w:proofErr w:type="gramStart"/>
      <w:r>
        <w:t>a</w:t>
      </w:r>
      <w:proofErr w:type="gramEnd"/>
      <w:r>
        <w:t xml:space="preserve"> annual SD Peace Officer’s training/victim witness training in Huron Sept 14 – 16, 2025, 2 nights motel</w:t>
      </w:r>
    </w:p>
    <w:p w14:paraId="2922DD37" w14:textId="7B8FF91E" w:rsidR="000E6285" w:rsidRDefault="000E6285" w:rsidP="004F6CA0">
      <w:r>
        <w:tab/>
        <w:t xml:space="preserve">     3) Katheryn Benton, Emergency Manager to attend Emergency Management Conference in Sioux Falls Sept 8 – 11, 2025, 4 nights motel.</w:t>
      </w:r>
    </w:p>
    <w:p w14:paraId="1CE954DB" w14:textId="26C692C5" w:rsidR="000E6285" w:rsidRDefault="000E6285" w:rsidP="004F6CA0">
      <w:r>
        <w:tab/>
        <w:t xml:space="preserve">All members voted aye.  Motion carried.  </w:t>
      </w:r>
    </w:p>
    <w:p w14:paraId="20DBFF45" w14:textId="77777777" w:rsidR="000E6285" w:rsidRDefault="000E6285" w:rsidP="004F6CA0"/>
    <w:p w14:paraId="5ADD126B" w14:textId="095AA0B8" w:rsidR="000E6285" w:rsidRDefault="000E6285" w:rsidP="004F6CA0">
      <w:pPr>
        <w:rPr>
          <w:b/>
          <w:bCs/>
          <w:u w:val="single"/>
        </w:rPr>
      </w:pPr>
      <w:r>
        <w:rPr>
          <w:b/>
          <w:bCs/>
          <w:u w:val="single"/>
        </w:rPr>
        <w:t>4H ADVISOR – STATE FAIR</w:t>
      </w:r>
    </w:p>
    <w:p w14:paraId="13018DFE" w14:textId="6C692884" w:rsidR="000E6285" w:rsidRDefault="000E6285" w:rsidP="004F6CA0">
      <w:r>
        <w:tab/>
      </w:r>
      <w:r w:rsidR="004074EB">
        <w:t xml:space="preserve">Laura Alexander, 4H Advisor asked for reimbursement for camper rental and lot while attending State Fair, split with Lyman County.  The total cost for the </w:t>
      </w:r>
      <w:proofErr w:type="gramStart"/>
      <w:r w:rsidR="004074EB">
        <w:t>10 day</w:t>
      </w:r>
      <w:proofErr w:type="gramEnd"/>
      <w:r w:rsidR="004074EB">
        <w:t xml:space="preserve"> stay is $1573.46 versus if she stayed in a motel and </w:t>
      </w:r>
      <w:proofErr w:type="gramStart"/>
      <w:r w:rsidR="004074EB">
        <w:t>parking</w:t>
      </w:r>
      <w:proofErr w:type="gramEnd"/>
      <w:r w:rsidR="004074EB">
        <w:t xml:space="preserve"> and admission to grounds each day, which would be $1,985.00.  Commissioner Dozark moved and Commissioner Mairose seconded to approve the request.  All members voted aye.  Motion carried.  </w:t>
      </w:r>
    </w:p>
    <w:p w14:paraId="6BEC49E6" w14:textId="77777777" w:rsidR="004074EB" w:rsidRDefault="004074EB" w:rsidP="004F6CA0"/>
    <w:p w14:paraId="2CBE8D53" w14:textId="54CADD68" w:rsidR="004074EB" w:rsidRDefault="004074EB" w:rsidP="004F6CA0">
      <w:pPr>
        <w:rPr>
          <w:b/>
          <w:bCs/>
          <w:u w:val="single"/>
        </w:rPr>
      </w:pPr>
      <w:r>
        <w:rPr>
          <w:b/>
          <w:bCs/>
          <w:u w:val="single"/>
        </w:rPr>
        <w:t>EMERGENCY MANAGEMENT</w:t>
      </w:r>
    </w:p>
    <w:p w14:paraId="672D0B66" w14:textId="30964287" w:rsidR="004074EB" w:rsidRDefault="004074EB" w:rsidP="004F6CA0">
      <w:r>
        <w:tab/>
        <w:t xml:space="preserve">Commissioner Dozark moved and Commissioner Mairose seconded to renew the agreement with the State </w:t>
      </w:r>
      <w:r w:rsidR="00B97C88">
        <w:t xml:space="preserve">for the Local Emergency Management Performance Grant.  The grant in the past reimbursed the Counties that joined a portion of the salary and benefits paid to the Emergency Manager, however, 2026 it is unknown </w:t>
      </w:r>
      <w:proofErr w:type="gramStart"/>
      <w:r w:rsidR="00B97C88">
        <w:t>if  any</w:t>
      </w:r>
      <w:proofErr w:type="gramEnd"/>
      <w:r w:rsidR="00B97C88">
        <w:t xml:space="preserve"> funds will be available.  All members voted aye.  Motion carried.</w:t>
      </w:r>
    </w:p>
    <w:p w14:paraId="3262FFD3" w14:textId="4189A976" w:rsidR="00B97C88" w:rsidRDefault="00B97C88" w:rsidP="004F6CA0">
      <w:r>
        <w:tab/>
        <w:t xml:space="preserve">Commissioner Swanson moved and Commissioner Leiferman seconded to adopt the 2025 LEOP and Hazard Mitigation Plan.  All members voted aye.  Motion carried.  </w:t>
      </w:r>
    </w:p>
    <w:p w14:paraId="2BC884BD" w14:textId="77777777" w:rsidR="00B97C88" w:rsidRDefault="00B97C88" w:rsidP="004F6CA0"/>
    <w:p w14:paraId="7742110E" w14:textId="7391F850" w:rsidR="00B97C88" w:rsidRDefault="00B97C88" w:rsidP="004F6CA0">
      <w:pPr>
        <w:rPr>
          <w:b/>
          <w:bCs/>
          <w:u w:val="single"/>
        </w:rPr>
      </w:pPr>
      <w:r>
        <w:rPr>
          <w:b/>
          <w:bCs/>
          <w:u w:val="single"/>
        </w:rPr>
        <w:t>PLAT</w:t>
      </w:r>
    </w:p>
    <w:p w14:paraId="32C5BF84" w14:textId="407DB1BD" w:rsidR="00B97C88" w:rsidRPr="00B97C88" w:rsidRDefault="00B97C88" w:rsidP="004F6CA0">
      <w:r>
        <w:tab/>
        <w:t>Commissioner Swanson moved and Commissioner Leiferman seconded to approve the following plat:  A plat of Lot 2A, a subdivision of Lot 2 of Talbott Addition in the NE ¼ of Section 22, T 103, N R 68 W of the 5</w:t>
      </w:r>
      <w:r w:rsidRPr="00B97C88">
        <w:rPr>
          <w:vertAlign w:val="superscript"/>
        </w:rPr>
        <w:t>th</w:t>
      </w:r>
      <w:r>
        <w:t xml:space="preserve"> PM Brule County, SD.  All members voted aye.  Motion carried. </w:t>
      </w:r>
    </w:p>
    <w:p w14:paraId="38E3DF47" w14:textId="77777777" w:rsidR="000E6285" w:rsidRDefault="000E6285" w:rsidP="004F6CA0"/>
    <w:p w14:paraId="37F66AF2" w14:textId="3592FACE" w:rsidR="000E6285" w:rsidRDefault="000E6285" w:rsidP="004F6CA0">
      <w:pPr>
        <w:rPr>
          <w:b/>
          <w:bCs/>
          <w:u w:val="single"/>
        </w:rPr>
      </w:pPr>
      <w:r>
        <w:rPr>
          <w:b/>
          <w:bCs/>
          <w:u w:val="single"/>
        </w:rPr>
        <w:t>CAPITAL OUTLAY</w:t>
      </w:r>
    </w:p>
    <w:p w14:paraId="0D098649" w14:textId="68F519A8" w:rsidR="000E6285" w:rsidRDefault="000E6285" w:rsidP="004F6CA0">
      <w:r>
        <w:tab/>
        <w:t xml:space="preserve">Commissioner Leiferman </w:t>
      </w:r>
      <w:proofErr w:type="gramStart"/>
      <w:r>
        <w:t>moved</w:t>
      </w:r>
      <w:proofErr w:type="gramEnd"/>
      <w:r>
        <w:t xml:space="preserve"> and Commissioner Dozark seconded to dissolve $134,385.00 out of Capital Outlay to pay for the windows for the Courthouse, to be installed in 2026.  All members voted aye.  Motion carried.  </w:t>
      </w:r>
    </w:p>
    <w:p w14:paraId="1A27910D" w14:textId="77777777" w:rsidR="008C15A8" w:rsidRDefault="008C15A8" w:rsidP="004F6CA0"/>
    <w:p w14:paraId="0D8FA185" w14:textId="125DAC61" w:rsidR="008C15A8" w:rsidRDefault="008C15A8" w:rsidP="004F6CA0">
      <w:pPr>
        <w:rPr>
          <w:b/>
          <w:bCs/>
          <w:u w:val="single"/>
        </w:rPr>
      </w:pPr>
      <w:r>
        <w:rPr>
          <w:b/>
          <w:bCs/>
          <w:u w:val="single"/>
        </w:rPr>
        <w:t>POOR RELIEF</w:t>
      </w:r>
    </w:p>
    <w:p w14:paraId="671E0EE8" w14:textId="6C1D6343" w:rsidR="008C15A8" w:rsidRDefault="008C15A8" w:rsidP="004F6CA0">
      <w:r>
        <w:tab/>
        <w:t xml:space="preserve">Commissioner Mairose </w:t>
      </w:r>
      <w:proofErr w:type="gramStart"/>
      <w:r>
        <w:t>moved</w:t>
      </w:r>
      <w:proofErr w:type="gramEnd"/>
      <w:r>
        <w:t xml:space="preserve"> and Commissioner Dozark seconded to approve a </w:t>
      </w:r>
      <w:proofErr w:type="spellStart"/>
      <w:r>
        <w:t>creamation</w:t>
      </w:r>
      <w:proofErr w:type="spellEnd"/>
      <w:r>
        <w:t xml:space="preserve"> of a Brule County resident.  All members voted aye.  Motion carried.  </w:t>
      </w:r>
    </w:p>
    <w:p w14:paraId="4E3CEE3A" w14:textId="09801553" w:rsidR="008C15A8" w:rsidRDefault="008C15A8" w:rsidP="004F6CA0">
      <w:r>
        <w:tab/>
        <w:t xml:space="preserve">Commissioner Swanson moved and Commissioner Leiferman seconded to reject a settlement offer from Avera Queen of Peace to settle old hospital claims.  All members voted aye.  Motion carried.  </w:t>
      </w:r>
    </w:p>
    <w:p w14:paraId="4CEA287D" w14:textId="77777777" w:rsidR="008C15A8" w:rsidRDefault="008C15A8" w:rsidP="004F6CA0"/>
    <w:p w14:paraId="41AD0ACF" w14:textId="3DCA23CA" w:rsidR="008C15A8" w:rsidRDefault="008C15A8" w:rsidP="004F6CA0">
      <w:pPr>
        <w:rPr>
          <w:b/>
          <w:bCs/>
          <w:u w:val="single"/>
        </w:rPr>
      </w:pPr>
      <w:r>
        <w:rPr>
          <w:b/>
          <w:bCs/>
          <w:u w:val="single"/>
        </w:rPr>
        <w:t>SURPLUS ITEM</w:t>
      </w:r>
    </w:p>
    <w:p w14:paraId="3CFD3059" w14:textId="34221DEA" w:rsidR="008C15A8" w:rsidRPr="008C15A8" w:rsidRDefault="008C15A8" w:rsidP="004F6CA0">
      <w:r>
        <w:tab/>
        <w:t xml:space="preserve">Commissioner Leiferman </w:t>
      </w:r>
      <w:proofErr w:type="gramStart"/>
      <w:r>
        <w:t>moved</w:t>
      </w:r>
      <w:proofErr w:type="gramEnd"/>
      <w:r>
        <w:t xml:space="preserve"> and Commissioner Mairose seconded to surplus old filing cabinets and a 2011 Ford F250 pickup from the Highway Department.  Pickup to be sold on the Consignment Auction held by Peterson Land and Auction.  All members voted aye.  Motion carried.  </w:t>
      </w:r>
    </w:p>
    <w:p w14:paraId="584CAB78" w14:textId="77777777" w:rsidR="008C15A8" w:rsidRDefault="008C15A8" w:rsidP="001A4849">
      <w:pPr>
        <w:pStyle w:val="BodyTextFirstIndent"/>
        <w:spacing w:after="0"/>
        <w:ind w:firstLine="0"/>
        <w:rPr>
          <w:b/>
          <w:bCs/>
          <w:u w:val="single"/>
        </w:rPr>
      </w:pPr>
    </w:p>
    <w:p w14:paraId="75FCBBDC" w14:textId="77777777" w:rsidR="00614001" w:rsidRDefault="00614001" w:rsidP="001A4849">
      <w:pPr>
        <w:pStyle w:val="BodyTextFirstIndent"/>
        <w:spacing w:after="0"/>
        <w:ind w:firstLine="0"/>
        <w:rPr>
          <w:b/>
          <w:bCs/>
          <w:u w:val="single"/>
        </w:rPr>
      </w:pPr>
    </w:p>
    <w:p w14:paraId="6AC4B4B6" w14:textId="1BE26BC2" w:rsidR="00A31575" w:rsidRDefault="00A31575" w:rsidP="001A4849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BUDGETS</w:t>
      </w:r>
    </w:p>
    <w:p w14:paraId="0D63B3E1" w14:textId="16C1053C" w:rsidR="00A31575" w:rsidRDefault="00A31575" w:rsidP="001A4849">
      <w:pPr>
        <w:pStyle w:val="BodyTextFirstIndent"/>
        <w:spacing w:after="0"/>
        <w:ind w:firstLine="0"/>
      </w:pPr>
      <w:r>
        <w:tab/>
      </w:r>
      <w:r w:rsidR="00C40781">
        <w:t xml:space="preserve">Work </w:t>
      </w:r>
      <w:proofErr w:type="gramStart"/>
      <w:r w:rsidR="00C40781">
        <w:t>continued on</w:t>
      </w:r>
      <w:proofErr w:type="gramEnd"/>
      <w:r w:rsidR="00C40781">
        <w:t xml:space="preserve"> budgets for 2026.</w:t>
      </w:r>
      <w:r>
        <w:t xml:space="preserve">  </w:t>
      </w:r>
    </w:p>
    <w:p w14:paraId="4C7037B1" w14:textId="77777777" w:rsidR="0025781A" w:rsidRPr="00A31575" w:rsidRDefault="0025781A" w:rsidP="001A4849">
      <w:pPr>
        <w:pStyle w:val="BodyTextFirstIndent"/>
        <w:spacing w:after="0"/>
        <w:ind w:firstLine="0"/>
      </w:pPr>
    </w:p>
    <w:p w14:paraId="7F64AE3E" w14:textId="0F6B483D" w:rsidR="00A31575" w:rsidRDefault="00A31575" w:rsidP="001A4849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EXECUTIVE SESSION</w:t>
      </w:r>
    </w:p>
    <w:p w14:paraId="3B195715" w14:textId="2FA9C1A6" w:rsidR="00A31575" w:rsidRDefault="00A31575" w:rsidP="001A4849">
      <w:pPr>
        <w:pStyle w:val="BodyTextFirstIndent"/>
        <w:spacing w:after="0"/>
        <w:ind w:firstLine="0"/>
      </w:pPr>
      <w:r>
        <w:tab/>
        <w:t xml:space="preserve">Commissioner Swanson moved and Commissioner </w:t>
      </w:r>
      <w:r w:rsidR="008C15A8">
        <w:t>Dozark</w:t>
      </w:r>
      <w:r>
        <w:t xml:space="preserve"> seconded to enter executive session to discuss </w:t>
      </w:r>
      <w:r w:rsidR="008C15A8">
        <w:t>legal issues at 9:52</w:t>
      </w:r>
      <w:r>
        <w:t xml:space="preserve"> am.  Executive session declared over at</w:t>
      </w:r>
      <w:r w:rsidR="00414E7A">
        <w:t xml:space="preserve"> </w:t>
      </w:r>
      <w:r w:rsidR="008C15A8">
        <w:t>9:56</w:t>
      </w:r>
      <w:r>
        <w:t xml:space="preserve"> </w:t>
      </w:r>
      <w:r w:rsidR="00C40781">
        <w:t>a</w:t>
      </w:r>
      <w:r>
        <w:t>m.</w:t>
      </w:r>
    </w:p>
    <w:p w14:paraId="2D479642" w14:textId="77777777" w:rsidR="00A31575" w:rsidRPr="00A31575" w:rsidRDefault="00A31575" w:rsidP="001A4849">
      <w:pPr>
        <w:pStyle w:val="BodyTextFirstIndent"/>
        <w:spacing w:after="0"/>
        <w:ind w:firstLine="0"/>
      </w:pPr>
    </w:p>
    <w:bookmarkEnd w:id="1"/>
    <w:bookmarkEnd w:id="2"/>
    <w:p w14:paraId="6E8AC3FF" w14:textId="6902A872" w:rsidR="00C03BC4" w:rsidRDefault="00C03BC4" w:rsidP="0052637D">
      <w:pPr>
        <w:rPr>
          <w:b/>
          <w:bCs/>
          <w:u w:val="single"/>
        </w:rPr>
      </w:pPr>
      <w:r>
        <w:rPr>
          <w:b/>
          <w:bCs/>
          <w:u w:val="single"/>
        </w:rPr>
        <w:t>REPORTS AND CORRESPONDENCE</w:t>
      </w:r>
    </w:p>
    <w:p w14:paraId="724439A9" w14:textId="7CB864F5" w:rsidR="00A31575" w:rsidRDefault="00C03BC4" w:rsidP="00D01E86">
      <w:pPr>
        <w:ind w:firstLine="720"/>
      </w:pPr>
      <w:r>
        <w:t xml:space="preserve">The following reports were received and placed </w:t>
      </w:r>
      <w:proofErr w:type="gramStart"/>
      <w:r>
        <w:t>on</w:t>
      </w:r>
      <w:proofErr w:type="gramEnd"/>
      <w:r>
        <w:t xml:space="preserve"> file in the County Auditor’s office:  </w:t>
      </w:r>
    </w:p>
    <w:p w14:paraId="7A1193CC" w14:textId="77777777" w:rsidR="007841B3" w:rsidRPr="007F5499" w:rsidRDefault="007841B3" w:rsidP="007841B3">
      <w:pPr>
        <w:pStyle w:val="BodyTextIndent"/>
        <w:spacing w:line="240" w:lineRule="auto"/>
        <w:ind w:firstLine="0"/>
      </w:pPr>
      <w:r w:rsidRPr="00B44ECC">
        <w:rPr>
          <w:b/>
          <w:bCs/>
          <w:u w:val="single"/>
        </w:rPr>
        <w:t>APPROVE CLAIMS</w:t>
      </w:r>
    </w:p>
    <w:p w14:paraId="0F600335" w14:textId="5A2CCA6E" w:rsidR="007841B3" w:rsidRDefault="007841B3" w:rsidP="007841B3">
      <w:r w:rsidRPr="00B44ECC">
        <w:tab/>
        <w:t>Commissioner</w:t>
      </w:r>
      <w:r>
        <w:t xml:space="preserve"> </w:t>
      </w:r>
      <w:r w:rsidR="008C15A8">
        <w:t>Dozark</w:t>
      </w:r>
      <w:r w:rsidR="00696019">
        <w:t xml:space="preserve"> </w:t>
      </w:r>
      <w:r w:rsidRPr="00B44ECC">
        <w:t>moved and Commissioner</w:t>
      </w:r>
      <w:r w:rsidR="008A3BB9">
        <w:t xml:space="preserve"> </w:t>
      </w:r>
      <w:r w:rsidR="008C15A8">
        <w:t>L</w:t>
      </w:r>
      <w:r w:rsidR="00A31575">
        <w:t>e</w:t>
      </w:r>
      <w:r w:rsidR="008C15A8">
        <w:t>iferman</w:t>
      </w:r>
      <w:r>
        <w:t xml:space="preserve"> </w:t>
      </w:r>
      <w:r w:rsidRPr="00B44ECC">
        <w:t>seconded to approve the following</w:t>
      </w:r>
      <w:r w:rsidR="00F83760">
        <w:t xml:space="preserve"> payroll and</w:t>
      </w:r>
      <w:r w:rsidRPr="00B44ECC">
        <w:t xml:space="preserve"> bills.  All members voted aye.  Motion carried.  </w:t>
      </w:r>
    </w:p>
    <w:p w14:paraId="7167B2BC" w14:textId="77777777" w:rsidR="007841B3" w:rsidRPr="00B44ECC" w:rsidRDefault="007841B3" w:rsidP="007841B3"/>
    <w:p w14:paraId="3240D620" w14:textId="77777777" w:rsidR="007841B3" w:rsidRPr="00B44ECC" w:rsidRDefault="007841B3" w:rsidP="007841B3">
      <w:pPr>
        <w:pStyle w:val="Heading1"/>
        <w:keepNext/>
        <w:rPr>
          <w:b/>
          <w:bCs/>
          <w:sz w:val="24"/>
        </w:rPr>
      </w:pPr>
      <w:r w:rsidRPr="00B44ECC">
        <w:rPr>
          <w:b/>
          <w:bCs/>
          <w:sz w:val="24"/>
        </w:rPr>
        <w:t>GENERAL FUND</w:t>
      </w:r>
    </w:p>
    <w:p w14:paraId="308EDC52" w14:textId="1EBA06F8" w:rsidR="00F342D0" w:rsidRPr="00BD3341" w:rsidRDefault="00014B20" w:rsidP="007841B3">
      <w:pPr>
        <w:pStyle w:val="BodyTextIndent"/>
        <w:spacing w:line="240" w:lineRule="auto"/>
        <w:ind w:firstLine="0"/>
        <w:rPr>
          <w:bCs/>
          <w:iCs/>
        </w:rPr>
      </w:pPr>
      <w:r w:rsidRPr="00B44ECC">
        <w:rPr>
          <w:b/>
          <w:i/>
        </w:rPr>
        <w:t>Salaries</w:t>
      </w:r>
      <w:proofErr w:type="gramStart"/>
      <w:r w:rsidRPr="00B44ECC">
        <w:rPr>
          <w:b/>
          <w:i/>
        </w:rPr>
        <w:t>:</w:t>
      </w:r>
      <w:r w:rsidRPr="00B44ECC">
        <w:t xml:space="preserve">  Commissioners</w:t>
      </w:r>
      <w:proofErr w:type="gramEnd"/>
      <w:r w:rsidRPr="00B44ECC">
        <w:t xml:space="preserve">, </w:t>
      </w:r>
      <w:r w:rsidR="00AB5335">
        <w:t>1551.90</w:t>
      </w:r>
      <w:r>
        <w:t>;</w:t>
      </w:r>
      <w:r w:rsidRPr="00B44ECC">
        <w:t xml:space="preserve"> Auditor, </w:t>
      </w:r>
      <w:r w:rsidR="005073A8">
        <w:t>2909.59</w:t>
      </w:r>
      <w:r w:rsidRPr="00B44ECC">
        <w:t xml:space="preserve">; Treasurer, </w:t>
      </w:r>
      <w:r w:rsidR="005A3EC7">
        <w:t>3747.</w:t>
      </w:r>
      <w:r w:rsidR="004A5E1A">
        <w:t>3</w:t>
      </w:r>
      <w:r w:rsidR="005A3EC7">
        <w:t>0</w:t>
      </w:r>
      <w:r w:rsidRPr="00B44ECC">
        <w:t xml:space="preserve">; States Attorney, </w:t>
      </w:r>
      <w:r w:rsidR="005073A8">
        <w:t>6798.05</w:t>
      </w:r>
      <w:r>
        <w:t>;</w:t>
      </w:r>
      <w:r w:rsidRPr="00B44ECC">
        <w:t xml:space="preserve"> Assessor, </w:t>
      </w:r>
      <w:r w:rsidR="005A3EC7">
        <w:t>35</w:t>
      </w:r>
      <w:r w:rsidR="005073A8">
        <w:t>12.63</w:t>
      </w:r>
      <w:r w:rsidRPr="00B44ECC">
        <w:t>; Planning Commission,</w:t>
      </w:r>
      <w:r>
        <w:t xml:space="preserve"> </w:t>
      </w:r>
      <w:r w:rsidR="00AB5335">
        <w:t>2</w:t>
      </w:r>
      <w:r w:rsidR="00EE0FF2">
        <w:t>31.81</w:t>
      </w:r>
      <w:r>
        <w:t xml:space="preserve">; Register of Deeds, </w:t>
      </w:r>
      <w:r w:rsidR="00EE0FF2">
        <w:t>2155.30</w:t>
      </w:r>
      <w:r w:rsidRPr="00B44ECC">
        <w:t xml:space="preserve">; </w:t>
      </w:r>
      <w:r>
        <w:t xml:space="preserve">Sheriff, </w:t>
      </w:r>
      <w:r w:rsidR="005073A8">
        <w:t>10,695.64;</w:t>
      </w:r>
      <w:r>
        <w:t xml:space="preserve"> Jail, </w:t>
      </w:r>
      <w:r w:rsidR="005073A8">
        <w:t>14,122.56</w:t>
      </w:r>
      <w:r w:rsidRPr="00B44ECC">
        <w:t xml:space="preserve">; </w:t>
      </w:r>
      <w:r w:rsidRPr="0003690D">
        <w:t>Courthouse</w:t>
      </w:r>
      <w:r w:rsidRPr="00B44ECC">
        <w:t xml:space="preserve">, </w:t>
      </w:r>
      <w:r w:rsidR="005073A8">
        <w:t>1399.86</w:t>
      </w:r>
      <w:r w:rsidR="004A5E1A">
        <w:t>;</w:t>
      </w:r>
      <w:r>
        <w:t xml:space="preserve"> Veteran Service, </w:t>
      </w:r>
      <w:r w:rsidR="00AB5335">
        <w:t>906.50</w:t>
      </w:r>
      <w:r>
        <w:t xml:space="preserve">; Victim Witness Coordinator, </w:t>
      </w:r>
      <w:r w:rsidR="005073A8">
        <w:t>29.04</w:t>
      </w:r>
      <w:r w:rsidR="009564D5">
        <w:t xml:space="preserve">; Weed/Pest, </w:t>
      </w:r>
      <w:r w:rsidR="004A5E1A">
        <w:t>1</w:t>
      </w:r>
      <w:r w:rsidR="005073A8">
        <w:t>065.00.</w:t>
      </w:r>
      <w:r w:rsidRPr="00B44ECC">
        <w:t xml:space="preserve">  </w:t>
      </w:r>
      <w:r w:rsidRPr="00B44ECC">
        <w:rPr>
          <w:b/>
          <w:i/>
        </w:rPr>
        <w:t>FICA &amp; Medicare</w:t>
      </w:r>
      <w:proofErr w:type="gramStart"/>
      <w:r w:rsidRPr="00B44ECC">
        <w:rPr>
          <w:b/>
          <w:i/>
        </w:rPr>
        <w:t>:</w:t>
      </w:r>
      <w:r w:rsidRPr="00B44ECC">
        <w:t xml:space="preserve">  First</w:t>
      </w:r>
      <w:proofErr w:type="gramEnd"/>
      <w:r w:rsidRPr="00B44ECC">
        <w:t xml:space="preserve"> Dakota Bank,</w:t>
      </w:r>
      <w:r>
        <w:t xml:space="preserve"> </w:t>
      </w:r>
      <w:r w:rsidR="00B10FC6">
        <w:t>3982.04</w:t>
      </w:r>
      <w:r>
        <w:t>.</w:t>
      </w:r>
      <w:r w:rsidRPr="00B44ECC">
        <w:t xml:space="preserve">  </w:t>
      </w:r>
      <w:r w:rsidRPr="00B44ECC">
        <w:rPr>
          <w:b/>
          <w:i/>
        </w:rPr>
        <w:t>Retirement</w:t>
      </w:r>
      <w:proofErr w:type="gramStart"/>
      <w:r w:rsidRPr="00B44ECC">
        <w:rPr>
          <w:b/>
          <w:i/>
        </w:rPr>
        <w:t xml:space="preserve">:  </w:t>
      </w:r>
      <w:r w:rsidRPr="00B44ECC">
        <w:t>SDRS</w:t>
      </w:r>
      <w:proofErr w:type="gramEnd"/>
      <w:r w:rsidRPr="00B44ECC">
        <w:t xml:space="preserve">, </w:t>
      </w:r>
      <w:r w:rsidR="00B10FC6">
        <w:t>3010.32</w:t>
      </w:r>
      <w:r w:rsidRPr="00B44ECC">
        <w:t xml:space="preserve">.  </w:t>
      </w:r>
      <w:r w:rsidRPr="00B44ECC">
        <w:rPr>
          <w:b/>
          <w:i/>
        </w:rPr>
        <w:t>Insurance Reimbursement</w:t>
      </w:r>
      <w:proofErr w:type="gramStart"/>
      <w:r w:rsidRPr="00B44ECC">
        <w:rPr>
          <w:b/>
          <w:i/>
        </w:rPr>
        <w:t>:</w:t>
      </w:r>
      <w:r w:rsidRPr="00B44ECC">
        <w:t xml:space="preserve">  </w:t>
      </w:r>
      <w:r w:rsidR="004A5E1A">
        <w:t>3</w:t>
      </w:r>
      <w:r w:rsidR="00B10FC6">
        <w:t>119.27</w:t>
      </w:r>
      <w:proofErr w:type="gramEnd"/>
      <w:r>
        <w:t>.</w:t>
      </w:r>
      <w:r w:rsidR="00B10FC6">
        <w:t xml:space="preserve">  </w:t>
      </w:r>
      <w:r w:rsidR="00B10FC6">
        <w:rPr>
          <w:b/>
          <w:bCs/>
          <w:i/>
          <w:iCs/>
        </w:rPr>
        <w:t>Insurance</w:t>
      </w:r>
      <w:proofErr w:type="gramStart"/>
      <w:r w:rsidR="00B10FC6">
        <w:rPr>
          <w:b/>
          <w:bCs/>
          <w:i/>
          <w:iCs/>
        </w:rPr>
        <w:t xml:space="preserve">:  </w:t>
      </w:r>
      <w:r w:rsidR="00B10FC6">
        <w:t>Allstate</w:t>
      </w:r>
      <w:proofErr w:type="gramEnd"/>
      <w:r w:rsidR="00B10FC6">
        <w:t xml:space="preserve"> Insurance, 6030.02.</w:t>
      </w:r>
      <w:r>
        <w:t xml:space="preserve">  </w:t>
      </w:r>
      <w:r w:rsidR="0094787C">
        <w:rPr>
          <w:bCs/>
          <w:iCs/>
        </w:rPr>
        <w:t xml:space="preserve">Access Health, </w:t>
      </w:r>
      <w:r w:rsidR="00D01E86">
        <w:rPr>
          <w:bCs/>
          <w:iCs/>
        </w:rPr>
        <w:t>105</w:t>
      </w:r>
      <w:r w:rsidR="0094787C">
        <w:rPr>
          <w:bCs/>
          <w:iCs/>
        </w:rPr>
        <w:t xml:space="preserve">.00; </w:t>
      </w:r>
      <w:r w:rsidR="00D01E86">
        <w:rPr>
          <w:bCs/>
          <w:iCs/>
        </w:rPr>
        <w:t>Alvine Law Office, 1572.00</w:t>
      </w:r>
      <w:r w:rsidR="0094787C">
        <w:rPr>
          <w:bCs/>
          <w:iCs/>
        </w:rPr>
        <w:t>;</w:t>
      </w:r>
      <w:r w:rsidR="00D01E86">
        <w:rPr>
          <w:bCs/>
          <w:iCs/>
        </w:rPr>
        <w:t xml:space="preserve"> Burke Oil Company, 2846.21</w:t>
      </w:r>
      <w:r w:rsidR="0094787C">
        <w:rPr>
          <w:bCs/>
          <w:iCs/>
        </w:rPr>
        <w:t xml:space="preserve"> </w:t>
      </w:r>
      <w:r w:rsidR="00D01E86">
        <w:rPr>
          <w:bCs/>
          <w:iCs/>
        </w:rPr>
        <w:t>Byre Brothers, 167.00</w:t>
      </w:r>
      <w:r w:rsidR="0094787C">
        <w:rPr>
          <w:bCs/>
          <w:iCs/>
        </w:rPr>
        <w:t>;</w:t>
      </w:r>
      <w:r w:rsidR="00D01E86">
        <w:rPr>
          <w:bCs/>
          <w:iCs/>
        </w:rPr>
        <w:t xml:space="preserve"> C &amp; B Operations, 56.87; C R Landscaping, 930.00; Caba. Jared, 51.34; Central Dakota Times, 173.80; Central Electric Cooperative, 146.00; Chamberlain Food Center, 49.66;  City of Kimball, 19.50; </w:t>
      </w:r>
      <w:proofErr w:type="spellStart"/>
      <w:r w:rsidR="00D01E86">
        <w:rPr>
          <w:bCs/>
          <w:iCs/>
        </w:rPr>
        <w:t>Clasussen</w:t>
      </w:r>
      <w:proofErr w:type="spellEnd"/>
      <w:r w:rsidR="00D01E86">
        <w:rPr>
          <w:bCs/>
          <w:iCs/>
        </w:rPr>
        <w:t>, Stacy 51.34; Cosgrove, Cody, 427.69; Country Inn &amp; Suites, 645.00;</w:t>
      </w:r>
      <w:r w:rsidR="009614F9">
        <w:rPr>
          <w:bCs/>
          <w:iCs/>
        </w:rPr>
        <w:t xml:space="preserve"> Dakota</w:t>
      </w:r>
      <w:r w:rsidR="00D01E86">
        <w:rPr>
          <w:bCs/>
          <w:iCs/>
        </w:rPr>
        <w:t xml:space="preserve"> Heating &amp; AC,</w:t>
      </w:r>
      <w:r w:rsidR="0094787C">
        <w:rPr>
          <w:bCs/>
          <w:iCs/>
        </w:rPr>
        <w:t xml:space="preserve"> 1</w:t>
      </w:r>
      <w:r w:rsidR="00D01E86">
        <w:rPr>
          <w:bCs/>
          <w:iCs/>
        </w:rPr>
        <w:t>19.39</w:t>
      </w:r>
      <w:r w:rsidR="009614F9">
        <w:rPr>
          <w:bCs/>
          <w:iCs/>
        </w:rPr>
        <w:t>;</w:t>
      </w:r>
      <w:r w:rsidR="00D01E86">
        <w:rPr>
          <w:bCs/>
          <w:iCs/>
        </w:rPr>
        <w:t xml:space="preserve"> DeLange, Lucas, 78.14;</w:t>
      </w:r>
      <w:r w:rsidR="00344953">
        <w:rPr>
          <w:bCs/>
          <w:iCs/>
        </w:rPr>
        <w:t xml:space="preserve"> Hoing, Vicky, 99.58;</w:t>
      </w:r>
      <w:r w:rsidR="00BD3341">
        <w:rPr>
          <w:bCs/>
          <w:iCs/>
        </w:rPr>
        <w:t xml:space="preserve"> Hopkins Plumbing, Heating &amp; Air, 62.62;</w:t>
      </w:r>
      <w:r w:rsidR="007259EE">
        <w:rPr>
          <w:bCs/>
          <w:iCs/>
        </w:rPr>
        <w:t xml:space="preserve"> </w:t>
      </w:r>
      <w:r w:rsidR="005C74F8">
        <w:rPr>
          <w:bCs/>
          <w:iCs/>
        </w:rPr>
        <w:t xml:space="preserve">Johnson Pochop Law Office, </w:t>
      </w:r>
      <w:r w:rsidR="00344953">
        <w:rPr>
          <w:bCs/>
          <w:iCs/>
        </w:rPr>
        <w:t>6082.56</w:t>
      </w:r>
      <w:r w:rsidR="005C74F8">
        <w:rPr>
          <w:bCs/>
          <w:iCs/>
        </w:rPr>
        <w:t>;</w:t>
      </w:r>
      <w:r w:rsidR="00344953">
        <w:rPr>
          <w:bCs/>
          <w:iCs/>
        </w:rPr>
        <w:t xml:space="preserve"> Kaleb’s Service, 153.25;</w:t>
      </w:r>
      <w:r w:rsidR="005C74F8">
        <w:rPr>
          <w:bCs/>
          <w:iCs/>
        </w:rPr>
        <w:t xml:space="preserve"> Lewis Drug, </w:t>
      </w:r>
      <w:r w:rsidR="00344953">
        <w:rPr>
          <w:bCs/>
          <w:iCs/>
        </w:rPr>
        <w:t>465.49</w:t>
      </w:r>
      <w:r w:rsidR="005C74F8">
        <w:rPr>
          <w:bCs/>
          <w:iCs/>
        </w:rPr>
        <w:t>;</w:t>
      </w:r>
      <w:r w:rsidR="00344953">
        <w:rPr>
          <w:bCs/>
          <w:iCs/>
        </w:rPr>
        <w:t xml:space="preserve"> Little Man Mowing, 267.00; Mastercard, 2399.85;</w:t>
      </w:r>
      <w:r w:rsidR="00BD3341">
        <w:rPr>
          <w:bCs/>
          <w:iCs/>
        </w:rPr>
        <w:t xml:space="preserve"> Meyer, Steve, 4380.00;</w:t>
      </w:r>
      <w:r w:rsidR="005C74F8">
        <w:rPr>
          <w:bCs/>
          <w:iCs/>
        </w:rPr>
        <w:t xml:space="preserve"> </w:t>
      </w:r>
      <w:r w:rsidR="00BD3341">
        <w:rPr>
          <w:bCs/>
          <w:iCs/>
        </w:rPr>
        <w:t>Microfilm Imaging Systems, 409.00</w:t>
      </w:r>
      <w:r w:rsidR="005C74F8">
        <w:t>;</w:t>
      </w:r>
      <w:r w:rsidR="00BD3341">
        <w:t xml:space="preserve"> Midstate Communications, 1202.23;</w:t>
      </w:r>
      <w:r w:rsidR="005C74F8">
        <w:t xml:space="preserve"> </w:t>
      </w:r>
      <w:r w:rsidR="00BD3341">
        <w:t>Nationwide, 50.00</w:t>
      </w:r>
      <w:r w:rsidR="005C74F8">
        <w:t>;</w:t>
      </w:r>
      <w:r w:rsidR="00BD3341">
        <w:t xml:space="preserve"> </w:t>
      </w:r>
      <w:proofErr w:type="spellStart"/>
      <w:r w:rsidR="00BD3341">
        <w:t>Nepodal</w:t>
      </w:r>
      <w:proofErr w:type="spellEnd"/>
      <w:r w:rsidR="00BD3341">
        <w:t>, Christine, 100.92;</w:t>
      </w:r>
      <w:r w:rsidR="000E5201">
        <w:t xml:space="preserve"> Office Products Center, </w:t>
      </w:r>
      <w:r w:rsidR="00FC16B0">
        <w:t>225.09</w:t>
      </w:r>
      <w:r w:rsidR="000E5201">
        <w:t>;</w:t>
      </w:r>
      <w:r w:rsidR="00DE70CA">
        <w:t xml:space="preserve"> </w:t>
      </w:r>
      <w:r w:rsidR="00FC16B0">
        <w:t xml:space="preserve">Pazour, Melanie, 51.34; </w:t>
      </w:r>
      <w:proofErr w:type="spellStart"/>
      <w:r w:rsidR="00FC16B0">
        <w:t>Pharmco</w:t>
      </w:r>
      <w:proofErr w:type="spellEnd"/>
      <w:r w:rsidR="00FC16B0">
        <w:t>, 152.00;</w:t>
      </w:r>
      <w:r w:rsidR="00DE70CA">
        <w:t xml:space="preserve"> </w:t>
      </w:r>
      <w:r w:rsidR="00FC16B0">
        <w:t>Regalia, 2144.42; Renner, Nancy, 54.02;</w:t>
      </w:r>
      <w:r w:rsidR="00DE70CA">
        <w:t xml:space="preserve"> </w:t>
      </w:r>
      <w:r w:rsidR="00FC16B0">
        <w:t xml:space="preserve">Rinehart, Allen, 51.34; Riverview CDJR, 9548.66; </w:t>
      </w:r>
      <w:r w:rsidR="004A6034">
        <w:t xml:space="preserve">Sanford Health Network, </w:t>
      </w:r>
      <w:r w:rsidR="00FC16B0">
        <w:t>372</w:t>
      </w:r>
      <w:r w:rsidR="004A6034">
        <w:t>0.00;</w:t>
      </w:r>
      <w:r w:rsidR="00FC16B0">
        <w:t xml:space="preserve"> SD Association of County Officials, 100.00; SD Department of Health, 1130.00; SDAAO, 50.00; SDSU Extension, 532.44;</w:t>
      </w:r>
      <w:r w:rsidR="004A6034">
        <w:t xml:space="preserve"> </w:t>
      </w:r>
      <w:r w:rsidR="00FC16B0">
        <w:t>Schumacher Elevator, 237.74</w:t>
      </w:r>
      <w:r w:rsidR="00D47B9F">
        <w:t>;</w:t>
      </w:r>
      <w:r w:rsidR="00954E74">
        <w:t xml:space="preserve"> </w:t>
      </w:r>
      <w:r w:rsidR="000E5201">
        <w:t xml:space="preserve">Stekly Law Office, </w:t>
      </w:r>
      <w:r w:rsidR="00FC16B0">
        <w:t>1725.75</w:t>
      </w:r>
      <w:r w:rsidR="000E5201">
        <w:t>;</w:t>
      </w:r>
      <w:r w:rsidR="004A6034">
        <w:t xml:space="preserve"> Steve Smith Law Office, </w:t>
      </w:r>
      <w:r w:rsidR="00FC16B0">
        <w:t>1831.75</w:t>
      </w:r>
      <w:r w:rsidR="004A6034">
        <w:t>;</w:t>
      </w:r>
      <w:r w:rsidR="00FC16B0">
        <w:t xml:space="preserve"> Struwe, Shayla, 51.34;</w:t>
      </w:r>
      <w:r w:rsidR="000E5201">
        <w:t xml:space="preserve"> </w:t>
      </w:r>
      <w:r w:rsidR="00FC16B0">
        <w:t>Tech Solutions, 824.20; Titles of Dakota, 325.00</w:t>
      </w:r>
      <w:r w:rsidR="004A6034">
        <w:t xml:space="preserve">; Verizon </w:t>
      </w:r>
      <w:r w:rsidR="00FC16B0">
        <w:t>Connect, 100.63</w:t>
      </w:r>
      <w:r w:rsidR="004A6034">
        <w:t xml:space="preserve">; </w:t>
      </w:r>
      <w:r w:rsidR="00FC16B0">
        <w:t xml:space="preserve">Verizon Wireless, 200.67; </w:t>
      </w:r>
      <w:r w:rsidR="004A6034">
        <w:t>Wex Health Inc 25.00</w:t>
      </w:r>
      <w:r w:rsidR="00FC16B0">
        <w:t xml:space="preserve">; Whalen, Timothy, 2048.25; inner Pharmacy, </w:t>
      </w:r>
      <w:r w:rsidR="002C5FE1">
        <w:t xml:space="preserve">24.10; </w:t>
      </w:r>
      <w:r w:rsidR="00FC16B0">
        <w:t>Winner Police Department, 1258.00.</w:t>
      </w:r>
    </w:p>
    <w:p w14:paraId="485FAA15" w14:textId="7436E83A" w:rsidR="00D4397E" w:rsidRDefault="00D4397E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ROAD &amp; BRIDGE FUND</w:t>
      </w:r>
    </w:p>
    <w:p w14:paraId="08D3F914" w14:textId="4C4889DE" w:rsidR="00D4397E" w:rsidRDefault="00014B20" w:rsidP="007841B3">
      <w:pPr>
        <w:pStyle w:val="BodyTextIndent"/>
        <w:spacing w:line="240" w:lineRule="auto"/>
        <w:ind w:firstLine="0"/>
      </w:pPr>
      <w:r w:rsidRPr="00B44ECC">
        <w:rPr>
          <w:b/>
          <w:i/>
        </w:rPr>
        <w:t>Salaries:</w:t>
      </w:r>
      <w:r w:rsidRPr="00B44ECC">
        <w:t xml:space="preserve">  </w:t>
      </w:r>
      <w:proofErr w:type="gramStart"/>
      <w:r w:rsidR="005A3EC7">
        <w:t>1</w:t>
      </w:r>
      <w:r w:rsidR="005073A8">
        <w:t>5,867.06</w:t>
      </w:r>
      <w:r w:rsidRPr="00B44ECC">
        <w:t xml:space="preserve">  </w:t>
      </w:r>
      <w:r w:rsidRPr="00B44ECC">
        <w:rPr>
          <w:b/>
          <w:i/>
        </w:rPr>
        <w:t>FICA</w:t>
      </w:r>
      <w:proofErr w:type="gramEnd"/>
      <w:r w:rsidRPr="00B44ECC">
        <w:rPr>
          <w:b/>
          <w:i/>
        </w:rPr>
        <w:t xml:space="preserve"> &amp; Medicare</w:t>
      </w:r>
      <w:proofErr w:type="gramStart"/>
      <w:r w:rsidRPr="00B44ECC">
        <w:rPr>
          <w:b/>
          <w:i/>
        </w:rPr>
        <w:t>:</w:t>
      </w:r>
      <w:r w:rsidRPr="00B44ECC">
        <w:t xml:space="preserve">  First</w:t>
      </w:r>
      <w:proofErr w:type="gramEnd"/>
      <w:r w:rsidRPr="00B44ECC">
        <w:t xml:space="preserve"> Dakota Bank,</w:t>
      </w:r>
      <w:r>
        <w:t xml:space="preserve"> </w:t>
      </w:r>
      <w:r w:rsidR="004A5E1A">
        <w:t>11</w:t>
      </w:r>
      <w:r w:rsidR="005A3EC7">
        <w:t>71.51</w:t>
      </w:r>
      <w:r>
        <w:t>.</w:t>
      </w:r>
      <w:r w:rsidRPr="00B44ECC">
        <w:t xml:space="preserve">  </w:t>
      </w:r>
      <w:r w:rsidRPr="00B44ECC">
        <w:rPr>
          <w:b/>
          <w:i/>
        </w:rPr>
        <w:t>Retirement</w:t>
      </w:r>
      <w:proofErr w:type="gramStart"/>
      <w:r w:rsidRPr="00B44ECC">
        <w:rPr>
          <w:b/>
          <w:i/>
        </w:rPr>
        <w:t xml:space="preserve">:  </w:t>
      </w:r>
      <w:r w:rsidRPr="00B44ECC">
        <w:t>SDRS</w:t>
      </w:r>
      <w:proofErr w:type="gramEnd"/>
      <w:r w:rsidRPr="00B44ECC">
        <w:t xml:space="preserve">, </w:t>
      </w:r>
      <w:r w:rsidR="004A5E1A">
        <w:t>8</w:t>
      </w:r>
      <w:r w:rsidR="005A3EC7">
        <w:t>99.50</w:t>
      </w:r>
      <w:r w:rsidRPr="00B44ECC">
        <w:t xml:space="preserve">.  </w:t>
      </w:r>
      <w:r w:rsidRPr="00B44ECC">
        <w:rPr>
          <w:b/>
          <w:i/>
        </w:rPr>
        <w:t>Insurance Reimbursement</w:t>
      </w:r>
      <w:proofErr w:type="gramStart"/>
      <w:r w:rsidRPr="00B44ECC">
        <w:rPr>
          <w:b/>
          <w:i/>
        </w:rPr>
        <w:t>:</w:t>
      </w:r>
      <w:r w:rsidRPr="00B44ECC">
        <w:t xml:space="preserve">  </w:t>
      </w:r>
      <w:r w:rsidR="004A5E1A">
        <w:t>3</w:t>
      </w:r>
      <w:r w:rsidR="005A3EC7">
        <w:t>22.48</w:t>
      </w:r>
      <w:proofErr w:type="gramEnd"/>
      <w:r w:rsidR="00EE0FF2">
        <w:t>.</w:t>
      </w:r>
      <w:r w:rsidR="00B10FC6">
        <w:t xml:space="preserve">  </w:t>
      </w:r>
      <w:r w:rsidR="00B10FC6">
        <w:rPr>
          <w:b/>
          <w:bCs/>
          <w:i/>
          <w:iCs/>
        </w:rPr>
        <w:t>Insurance</w:t>
      </w:r>
      <w:proofErr w:type="gramStart"/>
      <w:r w:rsidR="00B10FC6">
        <w:rPr>
          <w:b/>
          <w:bCs/>
          <w:i/>
          <w:iCs/>
        </w:rPr>
        <w:t xml:space="preserve">:  </w:t>
      </w:r>
      <w:r w:rsidR="00B10FC6">
        <w:t>2513.24</w:t>
      </w:r>
      <w:proofErr w:type="gramEnd"/>
      <w:r w:rsidR="00B10FC6">
        <w:t>.</w:t>
      </w:r>
      <w:r>
        <w:t xml:space="preserve">  </w:t>
      </w:r>
      <w:r w:rsidR="002C5FE1">
        <w:t xml:space="preserve">Aurora Brule Rural Water, 58.00; </w:t>
      </w:r>
      <w:r w:rsidR="002C5FE1">
        <w:rPr>
          <w:bCs/>
          <w:iCs/>
        </w:rPr>
        <w:t xml:space="preserve">Brooks Hardware, 520.08; Burke Oil Company, 25,580.50; C &amp; B Operations, 43.64; </w:t>
      </w:r>
      <w:r w:rsidR="004A6034">
        <w:rPr>
          <w:bCs/>
          <w:iCs/>
        </w:rPr>
        <w:t xml:space="preserve"> </w:t>
      </w:r>
      <w:r w:rsidR="00101533">
        <w:rPr>
          <w:bCs/>
          <w:iCs/>
        </w:rPr>
        <w:t>C</w:t>
      </w:r>
      <w:r w:rsidR="004A6034">
        <w:rPr>
          <w:bCs/>
          <w:iCs/>
        </w:rPr>
        <w:t xml:space="preserve"> &amp;</w:t>
      </w:r>
      <w:r w:rsidR="00101533">
        <w:rPr>
          <w:bCs/>
          <w:iCs/>
        </w:rPr>
        <w:t xml:space="preserve"> </w:t>
      </w:r>
      <w:r w:rsidR="004A6034">
        <w:rPr>
          <w:bCs/>
          <w:iCs/>
        </w:rPr>
        <w:t>S Truck Sales</w:t>
      </w:r>
      <w:r w:rsidR="00101533">
        <w:rPr>
          <w:bCs/>
          <w:iCs/>
        </w:rPr>
        <w:t xml:space="preserve">, </w:t>
      </w:r>
      <w:r w:rsidR="002C5FE1">
        <w:rPr>
          <w:bCs/>
          <w:iCs/>
        </w:rPr>
        <w:t>4106.66</w:t>
      </w:r>
      <w:r w:rsidR="00101533">
        <w:rPr>
          <w:bCs/>
          <w:iCs/>
        </w:rPr>
        <w:t>;</w:t>
      </w:r>
      <w:r w:rsidR="004A6034">
        <w:rPr>
          <w:bCs/>
          <w:iCs/>
        </w:rPr>
        <w:t xml:space="preserve"> </w:t>
      </w:r>
      <w:r w:rsidR="002C5FE1">
        <w:rPr>
          <w:bCs/>
          <w:iCs/>
        </w:rPr>
        <w:t>Central Electric Cooperative, 86.00; City of Kimball, 67.78;</w:t>
      </w:r>
      <w:r w:rsidR="004A6034">
        <w:rPr>
          <w:bCs/>
          <w:iCs/>
        </w:rPr>
        <w:t xml:space="preserve"> </w:t>
      </w:r>
      <w:r w:rsidR="002C5FE1">
        <w:rPr>
          <w:bCs/>
          <w:iCs/>
        </w:rPr>
        <w:t xml:space="preserve">Iverson, 651.43; Kaleb’s Service, 25.00; Mastercard, 70.96; Menards, 29.97; RDO Equipment Company, 1523.78; Ringling Gravel &amp; Construction, 86,128.15; Riverview CDJR, 33,854.34; </w:t>
      </w:r>
      <w:r w:rsidR="00101533">
        <w:rPr>
          <w:bCs/>
          <w:iCs/>
        </w:rPr>
        <w:t xml:space="preserve"> </w:t>
      </w:r>
      <w:r w:rsidR="002C5FE1">
        <w:rPr>
          <w:bCs/>
          <w:iCs/>
        </w:rPr>
        <w:t xml:space="preserve">Tech Solutions, 10.00; Ultra, 2085.00; </w:t>
      </w:r>
      <w:r w:rsidR="004A6034">
        <w:rPr>
          <w:bCs/>
          <w:iCs/>
        </w:rPr>
        <w:t xml:space="preserve">Verizon Wireless, </w:t>
      </w:r>
      <w:r w:rsidR="002C5FE1">
        <w:rPr>
          <w:bCs/>
          <w:iCs/>
        </w:rPr>
        <w:t>39.70</w:t>
      </w:r>
      <w:r w:rsidR="004A6034">
        <w:rPr>
          <w:bCs/>
          <w:iCs/>
        </w:rPr>
        <w:t>; WW Tire Service Inc, 15,482.24.</w:t>
      </w:r>
      <w:r w:rsidR="00101533">
        <w:rPr>
          <w:bCs/>
          <w:iCs/>
        </w:rPr>
        <w:t xml:space="preserve"> </w:t>
      </w:r>
    </w:p>
    <w:p w14:paraId="1D2D2590" w14:textId="45C3B3D3" w:rsidR="009F466A" w:rsidRDefault="009F466A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EMERGENCY MANAGEMENT FU</w:t>
      </w:r>
      <w:r w:rsidR="0042339F">
        <w:rPr>
          <w:b/>
          <w:bCs/>
        </w:rPr>
        <w:t>ND</w:t>
      </w:r>
    </w:p>
    <w:p w14:paraId="69587C19" w14:textId="39E38810" w:rsidR="009F466A" w:rsidRDefault="009F466A" w:rsidP="007841B3">
      <w:pPr>
        <w:pStyle w:val="BodyTextIndent"/>
        <w:spacing w:line="240" w:lineRule="auto"/>
        <w:ind w:firstLine="0"/>
      </w:pPr>
      <w:r>
        <w:rPr>
          <w:b/>
          <w:bCs/>
          <w:i/>
          <w:iCs/>
        </w:rPr>
        <w:t>Salaries:</w:t>
      </w:r>
      <w:r w:rsidR="00086077">
        <w:rPr>
          <w:b/>
          <w:bCs/>
          <w:i/>
          <w:iCs/>
        </w:rPr>
        <w:t xml:space="preserve">  </w:t>
      </w:r>
      <w:proofErr w:type="gramStart"/>
      <w:r w:rsidR="003D4768">
        <w:t>728.28</w:t>
      </w:r>
      <w:r>
        <w:rPr>
          <w:b/>
          <w:bCs/>
          <w:i/>
          <w:iCs/>
        </w:rPr>
        <w:t xml:space="preserve">  </w:t>
      </w:r>
      <w:r w:rsidRPr="00B44ECC">
        <w:rPr>
          <w:b/>
          <w:i/>
        </w:rPr>
        <w:t>FICA</w:t>
      </w:r>
      <w:proofErr w:type="gramEnd"/>
      <w:r w:rsidRPr="00B44ECC">
        <w:rPr>
          <w:b/>
          <w:i/>
        </w:rPr>
        <w:t xml:space="preserve"> &amp; Medicare</w:t>
      </w:r>
      <w:proofErr w:type="gramStart"/>
      <w:r w:rsidRPr="00B44ECC">
        <w:rPr>
          <w:b/>
          <w:i/>
        </w:rPr>
        <w:t>:</w:t>
      </w:r>
      <w:r w:rsidRPr="00B44ECC">
        <w:t xml:space="preserve">  First</w:t>
      </w:r>
      <w:proofErr w:type="gramEnd"/>
      <w:r w:rsidRPr="00B44ECC">
        <w:t xml:space="preserve"> Dakota Bank,</w:t>
      </w:r>
      <w:r>
        <w:t xml:space="preserve"> </w:t>
      </w:r>
      <w:r w:rsidR="005A3EC7">
        <w:t>83.43</w:t>
      </w:r>
      <w:r>
        <w:t>.</w:t>
      </w:r>
      <w:r w:rsidRPr="00B44ECC">
        <w:t xml:space="preserve">  </w:t>
      </w:r>
      <w:r w:rsidRPr="00B44ECC">
        <w:rPr>
          <w:b/>
          <w:i/>
        </w:rPr>
        <w:t>Retirement</w:t>
      </w:r>
      <w:proofErr w:type="gramStart"/>
      <w:r w:rsidRPr="00B44ECC">
        <w:rPr>
          <w:b/>
          <w:i/>
        </w:rPr>
        <w:t xml:space="preserve">:  </w:t>
      </w:r>
      <w:r w:rsidRPr="00B44ECC">
        <w:t>SDRS</w:t>
      </w:r>
      <w:proofErr w:type="gramEnd"/>
      <w:r w:rsidRPr="00B44ECC">
        <w:t xml:space="preserve">, </w:t>
      </w:r>
      <w:r w:rsidR="003D4768">
        <w:t>43.70</w:t>
      </w:r>
      <w:r w:rsidRPr="00B44ECC">
        <w:t>.</w:t>
      </w:r>
      <w:r w:rsidR="00086077">
        <w:t xml:space="preserve">  </w:t>
      </w:r>
      <w:r w:rsidR="00086077">
        <w:rPr>
          <w:b/>
          <w:bCs/>
          <w:i/>
          <w:iCs/>
        </w:rPr>
        <w:t>Insurance Reimbursement</w:t>
      </w:r>
      <w:proofErr w:type="gramStart"/>
      <w:r w:rsidR="00086077">
        <w:rPr>
          <w:b/>
          <w:bCs/>
          <w:i/>
          <w:iCs/>
        </w:rPr>
        <w:t xml:space="preserve">:  </w:t>
      </w:r>
      <w:r w:rsidR="003D4768">
        <w:t>3</w:t>
      </w:r>
      <w:r w:rsidR="005A3EC7">
        <w:t>62.30</w:t>
      </w:r>
      <w:r w:rsidRPr="00B44ECC">
        <w:t xml:space="preserve"> </w:t>
      </w:r>
      <w:r w:rsidR="00101533">
        <w:t xml:space="preserve"> </w:t>
      </w:r>
      <w:proofErr w:type="gramEnd"/>
      <w:r w:rsidR="00101533">
        <w:t xml:space="preserve"> </w:t>
      </w:r>
      <w:r w:rsidR="002C5FE1">
        <w:t>Midstate Communications, 74.20; Tech Solutions, 38.30</w:t>
      </w:r>
      <w:r w:rsidR="009F7805">
        <w:t>.</w:t>
      </w:r>
    </w:p>
    <w:p w14:paraId="04E7D7E0" w14:textId="4B92CEE2" w:rsidR="00646ADF" w:rsidRDefault="00646ADF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24/7 SOBRIETY FUND</w:t>
      </w:r>
    </w:p>
    <w:p w14:paraId="56A71176" w14:textId="702AA002" w:rsidR="00646ADF" w:rsidRDefault="009F466A" w:rsidP="007841B3">
      <w:pPr>
        <w:pStyle w:val="BodyTextIndent"/>
        <w:spacing w:line="240" w:lineRule="auto"/>
        <w:ind w:firstLine="0"/>
      </w:pPr>
      <w:r w:rsidRPr="00B44ECC">
        <w:rPr>
          <w:b/>
          <w:i/>
        </w:rPr>
        <w:t>Salaries</w:t>
      </w:r>
      <w:proofErr w:type="gramStart"/>
      <w:r w:rsidRPr="00B44ECC">
        <w:rPr>
          <w:b/>
          <w:i/>
        </w:rPr>
        <w:t>:</w:t>
      </w:r>
      <w:r w:rsidRPr="00B44ECC">
        <w:t xml:space="preserve">  </w:t>
      </w:r>
      <w:r w:rsidR="003D4768">
        <w:t>188.29</w:t>
      </w:r>
      <w:proofErr w:type="gramEnd"/>
      <w:r>
        <w:t xml:space="preserve">.  </w:t>
      </w:r>
      <w:r w:rsidRPr="00B44ECC">
        <w:rPr>
          <w:b/>
          <w:i/>
        </w:rPr>
        <w:t>FICA &amp; Medicare</w:t>
      </w:r>
      <w:proofErr w:type="gramStart"/>
      <w:r w:rsidRPr="00B44ECC">
        <w:rPr>
          <w:b/>
          <w:i/>
        </w:rPr>
        <w:t>:</w:t>
      </w:r>
      <w:r w:rsidRPr="00B44ECC">
        <w:t xml:space="preserve">  First</w:t>
      </w:r>
      <w:proofErr w:type="gramEnd"/>
      <w:r w:rsidRPr="00B44ECC">
        <w:t xml:space="preserve"> Dakota Bank,</w:t>
      </w:r>
      <w:r>
        <w:t xml:space="preserve"> </w:t>
      </w:r>
      <w:r w:rsidR="003D4768">
        <w:t>17.18</w:t>
      </w:r>
      <w:r>
        <w:t>.</w:t>
      </w:r>
      <w:r w:rsidRPr="00B44ECC">
        <w:t xml:space="preserve">  </w:t>
      </w:r>
      <w:r w:rsidRPr="00B44ECC">
        <w:rPr>
          <w:b/>
          <w:i/>
        </w:rPr>
        <w:t>Retirement</w:t>
      </w:r>
      <w:proofErr w:type="gramStart"/>
      <w:r w:rsidRPr="00B44ECC">
        <w:rPr>
          <w:b/>
          <w:i/>
        </w:rPr>
        <w:t xml:space="preserve">:  </w:t>
      </w:r>
      <w:r w:rsidRPr="00B44ECC">
        <w:t>SDRS</w:t>
      </w:r>
      <w:proofErr w:type="gramEnd"/>
      <w:r w:rsidRPr="00B44ECC">
        <w:t xml:space="preserve">, </w:t>
      </w:r>
      <w:r w:rsidR="003D4768">
        <w:t>15.0</w:t>
      </w:r>
      <w:r w:rsidR="005A3EC7">
        <w:t>5</w:t>
      </w:r>
      <w:r w:rsidRPr="00B44ECC">
        <w:t>.</w:t>
      </w:r>
      <w:r w:rsidR="005A3EC7">
        <w:t xml:space="preserve"> </w:t>
      </w:r>
      <w:r w:rsidRPr="00B44ECC">
        <w:t xml:space="preserve"> </w:t>
      </w:r>
      <w:r w:rsidRPr="00B44ECC">
        <w:rPr>
          <w:b/>
          <w:i/>
        </w:rPr>
        <w:t>Insurance Reimbursement</w:t>
      </w:r>
      <w:proofErr w:type="gramStart"/>
      <w:r w:rsidRPr="00B44ECC">
        <w:rPr>
          <w:b/>
          <w:i/>
        </w:rPr>
        <w:t>:</w:t>
      </w:r>
      <w:r w:rsidRPr="00B44ECC">
        <w:t xml:space="preserve">  </w:t>
      </w:r>
      <w:r w:rsidR="005A3EC7">
        <w:t>36.23</w:t>
      </w:r>
      <w:proofErr w:type="gramEnd"/>
      <w:r>
        <w:t>.</w:t>
      </w:r>
      <w:r w:rsidR="00B10FC6">
        <w:t xml:space="preserve">  </w:t>
      </w:r>
      <w:r w:rsidR="00B10FC6">
        <w:rPr>
          <w:b/>
          <w:bCs/>
          <w:i/>
          <w:iCs/>
        </w:rPr>
        <w:t xml:space="preserve">Insurance:  </w:t>
      </w:r>
      <w:proofErr w:type="spellStart"/>
      <w:r w:rsidR="00B10FC6">
        <w:t>Alllstate</w:t>
      </w:r>
      <w:proofErr w:type="spellEnd"/>
      <w:r w:rsidR="00B10FC6">
        <w:t xml:space="preserve"> Insurance, 6.57.</w:t>
      </w:r>
      <w:r>
        <w:t xml:space="preserve">  </w:t>
      </w:r>
      <w:r w:rsidR="002C5FE1">
        <w:t>Tech Solutions, 20.00</w:t>
      </w:r>
      <w:r w:rsidR="009F7805">
        <w:t>.</w:t>
      </w:r>
    </w:p>
    <w:p w14:paraId="107F6D49" w14:textId="256A3A9C" w:rsidR="00101533" w:rsidRDefault="002C5FE1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911</w:t>
      </w:r>
      <w:r w:rsidR="00101533">
        <w:rPr>
          <w:b/>
          <w:bCs/>
        </w:rPr>
        <w:t xml:space="preserve"> FUND</w:t>
      </w:r>
    </w:p>
    <w:p w14:paraId="3A41BA01" w14:textId="60801431" w:rsidR="00101533" w:rsidRDefault="002C5FE1" w:rsidP="007841B3">
      <w:pPr>
        <w:pStyle w:val="BodyTextIndent"/>
        <w:spacing w:line="240" w:lineRule="auto"/>
        <w:ind w:firstLine="0"/>
      </w:pPr>
      <w:r>
        <w:t>Midstate Communications, 319.72; Two Way Solutions, 1799.66</w:t>
      </w:r>
      <w:r w:rsidR="009F7805">
        <w:t>.</w:t>
      </w:r>
    </w:p>
    <w:p w14:paraId="01C71086" w14:textId="5CEB0348" w:rsidR="00DE3A25" w:rsidRDefault="002C5FE1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REGISTER OF DEEDS MODERNIZATION &amp; PRESERVATION</w:t>
      </w:r>
      <w:r w:rsidR="00DE3A25">
        <w:rPr>
          <w:b/>
          <w:bCs/>
        </w:rPr>
        <w:t xml:space="preserve"> FUND</w:t>
      </w:r>
    </w:p>
    <w:p w14:paraId="245F1C1D" w14:textId="08931296" w:rsidR="00C668F4" w:rsidRPr="009F7805" w:rsidRDefault="002C5FE1" w:rsidP="007841B3">
      <w:pPr>
        <w:pStyle w:val="BodyTextIndent"/>
        <w:spacing w:line="240" w:lineRule="auto"/>
        <w:ind w:firstLine="0"/>
      </w:pPr>
      <w:r>
        <w:t>Microfilm Imaging Systems, 235.00. SD Association of County Commissioners,156.00.</w:t>
      </w:r>
    </w:p>
    <w:p w14:paraId="6857C474" w14:textId="77777777"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ADJOURNMENT</w:t>
      </w:r>
    </w:p>
    <w:p w14:paraId="0A1895BF" w14:textId="7F239CAE" w:rsidR="00F342D0" w:rsidRDefault="00F342D0">
      <w:r>
        <w:tab/>
        <w:t>Commissioner</w:t>
      </w:r>
      <w:r w:rsidR="00C40781">
        <w:t xml:space="preserve"> </w:t>
      </w:r>
      <w:r w:rsidR="00414E7A">
        <w:t xml:space="preserve">Swanson </w:t>
      </w:r>
      <w:r>
        <w:t>moved and Commissioner</w:t>
      </w:r>
      <w:r w:rsidR="00F930F8">
        <w:t xml:space="preserve"> </w:t>
      </w:r>
      <w:r w:rsidR="00414E7A">
        <w:t xml:space="preserve">Leiferman </w:t>
      </w:r>
      <w:r w:rsidR="00030898">
        <w:t>s</w:t>
      </w:r>
      <w:r w:rsidR="00EC64A6">
        <w:t xml:space="preserve">econded to adjourn at </w:t>
      </w:r>
      <w:r w:rsidR="00A31575">
        <w:t>1</w:t>
      </w:r>
      <w:r w:rsidR="008C15A8">
        <w:t>0:53</w:t>
      </w:r>
      <w:r w:rsidR="00A31575">
        <w:t xml:space="preserve"> </w:t>
      </w:r>
      <w:r w:rsidR="00414E7A">
        <w:t>a</w:t>
      </w:r>
      <w:r>
        <w:t>m with the</w:t>
      </w:r>
      <w:r w:rsidR="00D77951">
        <w:t xml:space="preserve"> next meeting being held on </w:t>
      </w:r>
      <w:r w:rsidR="008C15A8">
        <w:t>9-2</w:t>
      </w:r>
      <w:r w:rsidR="00D77951">
        <w:t>-20</w:t>
      </w:r>
      <w:r w:rsidR="001614B8">
        <w:t>2</w:t>
      </w:r>
      <w:r w:rsidR="00940311">
        <w:t>5</w:t>
      </w:r>
      <w:r w:rsidR="00EC64A6">
        <w:t xml:space="preserve"> at 9:</w:t>
      </w:r>
      <w:r w:rsidR="00940311">
        <w:t>0</w:t>
      </w:r>
      <w:r w:rsidR="00EC64A6">
        <w:t>0 am</w:t>
      </w:r>
      <w:r>
        <w:t xml:space="preserve">.  All members voted aye.  Motion carried.   </w:t>
      </w:r>
    </w:p>
    <w:p w14:paraId="6C3580AC" w14:textId="77777777" w:rsidR="00F342D0" w:rsidRDefault="00F342D0"/>
    <w:p w14:paraId="2E4269C6" w14:textId="16DA48FC" w:rsidR="006848F9" w:rsidRDefault="00F342D0">
      <w:r>
        <w:t>ATTEST:</w:t>
      </w:r>
    </w:p>
    <w:p w14:paraId="44E09976" w14:textId="77777777" w:rsidR="006848F9" w:rsidRDefault="006848F9"/>
    <w:p w14:paraId="776C171C" w14:textId="77777777" w:rsidR="006848F9" w:rsidRDefault="006848F9">
      <w:r>
        <w:t>____________________________                              __________________________________________</w:t>
      </w:r>
    </w:p>
    <w:p w14:paraId="08BF85CF" w14:textId="77777777" w:rsidR="00F342D0" w:rsidRDefault="00F342D0">
      <w:r>
        <w:t xml:space="preserve">PAMELA PETRAK                        </w:t>
      </w:r>
      <w:r w:rsidR="006848F9">
        <w:tab/>
      </w:r>
      <w:r w:rsidR="006848F9">
        <w:tab/>
      </w:r>
      <w:proofErr w:type="gramStart"/>
      <w:r w:rsidR="006848F9">
        <w:tab/>
      </w:r>
      <w:r>
        <w:t xml:space="preserve">  </w:t>
      </w:r>
      <w:r w:rsidR="001614B8">
        <w:t>DONN</w:t>
      </w:r>
      <w:proofErr w:type="gramEnd"/>
      <w:r w:rsidR="001614B8">
        <w:t xml:space="preserve"> DEBOER</w:t>
      </w:r>
    </w:p>
    <w:p w14:paraId="367D1AC2" w14:textId="77777777" w:rsidR="00F342D0" w:rsidRDefault="00F342D0">
      <w:r>
        <w:t xml:space="preserve">BRULE COUNTY AUDITOR     </w:t>
      </w:r>
      <w:r w:rsidR="006848F9">
        <w:tab/>
      </w:r>
      <w:r w:rsidR="006848F9">
        <w:tab/>
      </w:r>
      <w:proofErr w:type="gramStart"/>
      <w:r w:rsidR="006848F9">
        <w:tab/>
      </w:r>
      <w:r>
        <w:t xml:space="preserve">  BOARD</w:t>
      </w:r>
      <w:proofErr w:type="gramEnd"/>
      <w:r>
        <w:t xml:space="preserve"> OF BRULE COUNTY COMMISSIONERS</w:t>
      </w:r>
    </w:p>
    <w:sectPr w:rsidR="00F342D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2C43"/>
    <w:multiLevelType w:val="hybridMultilevel"/>
    <w:tmpl w:val="9D488354"/>
    <w:lvl w:ilvl="0" w:tplc="1C1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72C44"/>
    <w:multiLevelType w:val="hybridMultilevel"/>
    <w:tmpl w:val="B87CE294"/>
    <w:lvl w:ilvl="0" w:tplc="3216C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C85ADF"/>
    <w:multiLevelType w:val="hybridMultilevel"/>
    <w:tmpl w:val="E44AB146"/>
    <w:lvl w:ilvl="0" w:tplc="A2760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626C44"/>
    <w:multiLevelType w:val="hybridMultilevel"/>
    <w:tmpl w:val="B59A8CDA"/>
    <w:lvl w:ilvl="0" w:tplc="20224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3426D5"/>
    <w:multiLevelType w:val="hybridMultilevel"/>
    <w:tmpl w:val="E8127EFE"/>
    <w:lvl w:ilvl="0" w:tplc="2CEA73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AE2F16"/>
    <w:multiLevelType w:val="hybridMultilevel"/>
    <w:tmpl w:val="E0407348"/>
    <w:lvl w:ilvl="0" w:tplc="7CB0D6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411293"/>
    <w:multiLevelType w:val="hybridMultilevel"/>
    <w:tmpl w:val="BF0CAEE8"/>
    <w:lvl w:ilvl="0" w:tplc="06FA1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BE57C1"/>
    <w:multiLevelType w:val="hybridMultilevel"/>
    <w:tmpl w:val="D67A8062"/>
    <w:lvl w:ilvl="0" w:tplc="EF3EA6B6">
      <w:start w:val="2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49C96701"/>
    <w:multiLevelType w:val="hybridMultilevel"/>
    <w:tmpl w:val="53428328"/>
    <w:lvl w:ilvl="0" w:tplc="4EE875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4CC6B2A"/>
    <w:multiLevelType w:val="hybridMultilevel"/>
    <w:tmpl w:val="18A86EFC"/>
    <w:lvl w:ilvl="0" w:tplc="93186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5B44F2"/>
    <w:multiLevelType w:val="hybridMultilevel"/>
    <w:tmpl w:val="2A349312"/>
    <w:lvl w:ilvl="0" w:tplc="8B74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8E20B9"/>
    <w:multiLevelType w:val="hybridMultilevel"/>
    <w:tmpl w:val="5F3C174C"/>
    <w:lvl w:ilvl="0" w:tplc="99BEA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44C01"/>
    <w:multiLevelType w:val="hybridMultilevel"/>
    <w:tmpl w:val="4D4E252E"/>
    <w:lvl w:ilvl="0" w:tplc="D97C06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83F06E6"/>
    <w:multiLevelType w:val="hybridMultilevel"/>
    <w:tmpl w:val="573E5A76"/>
    <w:lvl w:ilvl="0" w:tplc="66DA2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240AF8"/>
    <w:multiLevelType w:val="hybridMultilevel"/>
    <w:tmpl w:val="419EA22E"/>
    <w:lvl w:ilvl="0" w:tplc="467ED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4445026">
    <w:abstractNumId w:val="12"/>
  </w:num>
  <w:num w:numId="2" w16cid:durableId="1654215040">
    <w:abstractNumId w:val="6"/>
  </w:num>
  <w:num w:numId="3" w16cid:durableId="2116517328">
    <w:abstractNumId w:val="4"/>
  </w:num>
  <w:num w:numId="4" w16cid:durableId="1782913648">
    <w:abstractNumId w:val="2"/>
  </w:num>
  <w:num w:numId="5" w16cid:durableId="1132095849">
    <w:abstractNumId w:val="7"/>
  </w:num>
  <w:num w:numId="6" w16cid:durableId="1819566762">
    <w:abstractNumId w:val="13"/>
  </w:num>
  <w:num w:numId="7" w16cid:durableId="1474324720">
    <w:abstractNumId w:val="10"/>
  </w:num>
  <w:num w:numId="8" w16cid:durableId="1311641453">
    <w:abstractNumId w:val="9"/>
  </w:num>
  <w:num w:numId="9" w16cid:durableId="1433435005">
    <w:abstractNumId w:val="1"/>
  </w:num>
  <w:num w:numId="10" w16cid:durableId="964851228">
    <w:abstractNumId w:val="14"/>
  </w:num>
  <w:num w:numId="11" w16cid:durableId="1620336649">
    <w:abstractNumId w:val="3"/>
  </w:num>
  <w:num w:numId="12" w16cid:durableId="723406951">
    <w:abstractNumId w:val="8"/>
  </w:num>
  <w:num w:numId="13" w16cid:durableId="507403068">
    <w:abstractNumId w:val="5"/>
  </w:num>
  <w:num w:numId="14" w16cid:durableId="1990354085">
    <w:abstractNumId w:val="11"/>
  </w:num>
  <w:num w:numId="15" w16cid:durableId="194422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24"/>
    <w:rsid w:val="000023C6"/>
    <w:rsid w:val="00014B20"/>
    <w:rsid w:val="0002411B"/>
    <w:rsid w:val="00030898"/>
    <w:rsid w:val="0003373F"/>
    <w:rsid w:val="00043D52"/>
    <w:rsid w:val="00044E3F"/>
    <w:rsid w:val="00046361"/>
    <w:rsid w:val="0004730D"/>
    <w:rsid w:val="000530BE"/>
    <w:rsid w:val="00054AA9"/>
    <w:rsid w:val="00057772"/>
    <w:rsid w:val="00057F02"/>
    <w:rsid w:val="00060C0E"/>
    <w:rsid w:val="000741F2"/>
    <w:rsid w:val="0007640E"/>
    <w:rsid w:val="00084F2F"/>
    <w:rsid w:val="00086077"/>
    <w:rsid w:val="00087895"/>
    <w:rsid w:val="000A74D8"/>
    <w:rsid w:val="000B1A78"/>
    <w:rsid w:val="000C2405"/>
    <w:rsid w:val="000C3FB9"/>
    <w:rsid w:val="000D60D0"/>
    <w:rsid w:val="000D62E5"/>
    <w:rsid w:val="000E14E3"/>
    <w:rsid w:val="000E5201"/>
    <w:rsid w:val="000E6285"/>
    <w:rsid w:val="000F4199"/>
    <w:rsid w:val="00101533"/>
    <w:rsid w:val="001036F7"/>
    <w:rsid w:val="00111FA7"/>
    <w:rsid w:val="00113D8E"/>
    <w:rsid w:val="0011605E"/>
    <w:rsid w:val="00123C94"/>
    <w:rsid w:val="00124949"/>
    <w:rsid w:val="00136416"/>
    <w:rsid w:val="001373DE"/>
    <w:rsid w:val="00137C73"/>
    <w:rsid w:val="001537F2"/>
    <w:rsid w:val="001614B8"/>
    <w:rsid w:val="00163081"/>
    <w:rsid w:val="00164A3E"/>
    <w:rsid w:val="00165EC9"/>
    <w:rsid w:val="00184260"/>
    <w:rsid w:val="001863B3"/>
    <w:rsid w:val="001A4849"/>
    <w:rsid w:val="001B11EC"/>
    <w:rsid w:val="001C071E"/>
    <w:rsid w:val="001C1103"/>
    <w:rsid w:val="001C1B2E"/>
    <w:rsid w:val="001E5F09"/>
    <w:rsid w:val="001F487D"/>
    <w:rsid w:val="001F4F50"/>
    <w:rsid w:val="001F668E"/>
    <w:rsid w:val="002171EB"/>
    <w:rsid w:val="0023174F"/>
    <w:rsid w:val="00245837"/>
    <w:rsid w:val="00252546"/>
    <w:rsid w:val="00254C6C"/>
    <w:rsid w:val="0025781A"/>
    <w:rsid w:val="00283A77"/>
    <w:rsid w:val="00287E75"/>
    <w:rsid w:val="00295731"/>
    <w:rsid w:val="002A139D"/>
    <w:rsid w:val="002A4CC5"/>
    <w:rsid w:val="002B1382"/>
    <w:rsid w:val="002B2360"/>
    <w:rsid w:val="002C5073"/>
    <w:rsid w:val="002C5FE1"/>
    <w:rsid w:val="002D0434"/>
    <w:rsid w:val="002E2245"/>
    <w:rsid w:val="00300029"/>
    <w:rsid w:val="003007C5"/>
    <w:rsid w:val="00314328"/>
    <w:rsid w:val="0031745E"/>
    <w:rsid w:val="00320352"/>
    <w:rsid w:val="003221FF"/>
    <w:rsid w:val="00332E45"/>
    <w:rsid w:val="00334B71"/>
    <w:rsid w:val="00337084"/>
    <w:rsid w:val="0033774C"/>
    <w:rsid w:val="00344953"/>
    <w:rsid w:val="003474DD"/>
    <w:rsid w:val="00355F7B"/>
    <w:rsid w:val="00356BE3"/>
    <w:rsid w:val="00360322"/>
    <w:rsid w:val="0036119F"/>
    <w:rsid w:val="00364574"/>
    <w:rsid w:val="00376B62"/>
    <w:rsid w:val="00383AB9"/>
    <w:rsid w:val="0038460F"/>
    <w:rsid w:val="00384997"/>
    <w:rsid w:val="0039142A"/>
    <w:rsid w:val="003A595C"/>
    <w:rsid w:val="003B20B3"/>
    <w:rsid w:val="003B2AAD"/>
    <w:rsid w:val="003B485D"/>
    <w:rsid w:val="003C1524"/>
    <w:rsid w:val="003D1B2A"/>
    <w:rsid w:val="003D4768"/>
    <w:rsid w:val="003E2CDB"/>
    <w:rsid w:val="003E52C8"/>
    <w:rsid w:val="0040192C"/>
    <w:rsid w:val="004020DA"/>
    <w:rsid w:val="004074EB"/>
    <w:rsid w:val="00410E1E"/>
    <w:rsid w:val="00414E7A"/>
    <w:rsid w:val="00416C42"/>
    <w:rsid w:val="0042339F"/>
    <w:rsid w:val="0042553E"/>
    <w:rsid w:val="00431117"/>
    <w:rsid w:val="00440238"/>
    <w:rsid w:val="00444B7D"/>
    <w:rsid w:val="00445993"/>
    <w:rsid w:val="0045738B"/>
    <w:rsid w:val="00457BDF"/>
    <w:rsid w:val="00461CE3"/>
    <w:rsid w:val="00470695"/>
    <w:rsid w:val="00492062"/>
    <w:rsid w:val="004A0A2C"/>
    <w:rsid w:val="004A5E1A"/>
    <w:rsid w:val="004A6034"/>
    <w:rsid w:val="004A6E3A"/>
    <w:rsid w:val="004A7E35"/>
    <w:rsid w:val="004B07C6"/>
    <w:rsid w:val="004B68AF"/>
    <w:rsid w:val="004E2A49"/>
    <w:rsid w:val="004F6CA0"/>
    <w:rsid w:val="005026D2"/>
    <w:rsid w:val="00503E0C"/>
    <w:rsid w:val="005073A8"/>
    <w:rsid w:val="00507636"/>
    <w:rsid w:val="005212E7"/>
    <w:rsid w:val="0052637D"/>
    <w:rsid w:val="00535D1B"/>
    <w:rsid w:val="005376C0"/>
    <w:rsid w:val="00557FAA"/>
    <w:rsid w:val="0056079E"/>
    <w:rsid w:val="005707A0"/>
    <w:rsid w:val="00576C8D"/>
    <w:rsid w:val="005810FE"/>
    <w:rsid w:val="00586B34"/>
    <w:rsid w:val="005879E9"/>
    <w:rsid w:val="005921F0"/>
    <w:rsid w:val="005A3EC7"/>
    <w:rsid w:val="005A436D"/>
    <w:rsid w:val="005A754D"/>
    <w:rsid w:val="005B00CB"/>
    <w:rsid w:val="005B29EE"/>
    <w:rsid w:val="005B2E60"/>
    <w:rsid w:val="005B5382"/>
    <w:rsid w:val="005B6005"/>
    <w:rsid w:val="005C3BDA"/>
    <w:rsid w:val="005C3D43"/>
    <w:rsid w:val="005C74F8"/>
    <w:rsid w:val="005D4A85"/>
    <w:rsid w:val="005D71E2"/>
    <w:rsid w:val="005E02E8"/>
    <w:rsid w:val="00611CCE"/>
    <w:rsid w:val="006136F9"/>
    <w:rsid w:val="00614001"/>
    <w:rsid w:val="00616098"/>
    <w:rsid w:val="00623055"/>
    <w:rsid w:val="00643129"/>
    <w:rsid w:val="0064363B"/>
    <w:rsid w:val="00646ADF"/>
    <w:rsid w:val="00656093"/>
    <w:rsid w:val="00662213"/>
    <w:rsid w:val="00663245"/>
    <w:rsid w:val="00666BD5"/>
    <w:rsid w:val="006738BC"/>
    <w:rsid w:val="006800CF"/>
    <w:rsid w:val="00683D3A"/>
    <w:rsid w:val="006848F9"/>
    <w:rsid w:val="006870E6"/>
    <w:rsid w:val="00696019"/>
    <w:rsid w:val="006A0CB7"/>
    <w:rsid w:val="006A166E"/>
    <w:rsid w:val="006A38C4"/>
    <w:rsid w:val="006B438B"/>
    <w:rsid w:val="006D1346"/>
    <w:rsid w:val="006D6799"/>
    <w:rsid w:val="006E4222"/>
    <w:rsid w:val="0070176A"/>
    <w:rsid w:val="00701D67"/>
    <w:rsid w:val="00705E0A"/>
    <w:rsid w:val="007118B1"/>
    <w:rsid w:val="00716871"/>
    <w:rsid w:val="0072157F"/>
    <w:rsid w:val="00721C35"/>
    <w:rsid w:val="00724207"/>
    <w:rsid w:val="007259EE"/>
    <w:rsid w:val="0072641F"/>
    <w:rsid w:val="007425B8"/>
    <w:rsid w:val="00747413"/>
    <w:rsid w:val="007516F7"/>
    <w:rsid w:val="00761339"/>
    <w:rsid w:val="0076217D"/>
    <w:rsid w:val="0076238C"/>
    <w:rsid w:val="00770C7C"/>
    <w:rsid w:val="007731D9"/>
    <w:rsid w:val="00776D23"/>
    <w:rsid w:val="0078041D"/>
    <w:rsid w:val="00782596"/>
    <w:rsid w:val="007841B3"/>
    <w:rsid w:val="007A4C7D"/>
    <w:rsid w:val="007A59C2"/>
    <w:rsid w:val="007A5B43"/>
    <w:rsid w:val="007A7266"/>
    <w:rsid w:val="007C6D9A"/>
    <w:rsid w:val="007C7AF7"/>
    <w:rsid w:val="007D0F1F"/>
    <w:rsid w:val="007D6339"/>
    <w:rsid w:val="007E0FC1"/>
    <w:rsid w:val="007E169C"/>
    <w:rsid w:val="007E2FB4"/>
    <w:rsid w:val="007E65DA"/>
    <w:rsid w:val="007E751C"/>
    <w:rsid w:val="007F13B5"/>
    <w:rsid w:val="007F252C"/>
    <w:rsid w:val="007F4A3E"/>
    <w:rsid w:val="0082075E"/>
    <w:rsid w:val="008479A7"/>
    <w:rsid w:val="00860D3A"/>
    <w:rsid w:val="0086246E"/>
    <w:rsid w:val="008644D2"/>
    <w:rsid w:val="00871941"/>
    <w:rsid w:val="00876F7E"/>
    <w:rsid w:val="00886706"/>
    <w:rsid w:val="00886EE6"/>
    <w:rsid w:val="00890425"/>
    <w:rsid w:val="008939B7"/>
    <w:rsid w:val="00897A52"/>
    <w:rsid w:val="008A3BB9"/>
    <w:rsid w:val="008A4197"/>
    <w:rsid w:val="008A41D9"/>
    <w:rsid w:val="008B050E"/>
    <w:rsid w:val="008B0F03"/>
    <w:rsid w:val="008B1D7C"/>
    <w:rsid w:val="008C15A8"/>
    <w:rsid w:val="008F76FF"/>
    <w:rsid w:val="0091165F"/>
    <w:rsid w:val="0092157C"/>
    <w:rsid w:val="00923A46"/>
    <w:rsid w:val="00924C6F"/>
    <w:rsid w:val="00930B60"/>
    <w:rsid w:val="009312B9"/>
    <w:rsid w:val="00940311"/>
    <w:rsid w:val="00942328"/>
    <w:rsid w:val="00946567"/>
    <w:rsid w:val="00946D41"/>
    <w:rsid w:val="0094787C"/>
    <w:rsid w:val="00952F85"/>
    <w:rsid w:val="00954E74"/>
    <w:rsid w:val="009564D5"/>
    <w:rsid w:val="00957D4F"/>
    <w:rsid w:val="009614F9"/>
    <w:rsid w:val="00981448"/>
    <w:rsid w:val="00986E54"/>
    <w:rsid w:val="00992C01"/>
    <w:rsid w:val="009B34EB"/>
    <w:rsid w:val="009C63E6"/>
    <w:rsid w:val="009D3587"/>
    <w:rsid w:val="009D7328"/>
    <w:rsid w:val="009D7F93"/>
    <w:rsid w:val="009F466A"/>
    <w:rsid w:val="009F7805"/>
    <w:rsid w:val="00A00438"/>
    <w:rsid w:val="00A076C0"/>
    <w:rsid w:val="00A264F8"/>
    <w:rsid w:val="00A26E0F"/>
    <w:rsid w:val="00A31575"/>
    <w:rsid w:val="00A43E2B"/>
    <w:rsid w:val="00A73369"/>
    <w:rsid w:val="00A74BFA"/>
    <w:rsid w:val="00A87C11"/>
    <w:rsid w:val="00A91824"/>
    <w:rsid w:val="00A920DC"/>
    <w:rsid w:val="00A9344A"/>
    <w:rsid w:val="00AA5B1D"/>
    <w:rsid w:val="00AA691D"/>
    <w:rsid w:val="00AB3F3E"/>
    <w:rsid w:val="00AB5335"/>
    <w:rsid w:val="00AC1B7C"/>
    <w:rsid w:val="00AC4B4C"/>
    <w:rsid w:val="00AD3417"/>
    <w:rsid w:val="00AD4074"/>
    <w:rsid w:val="00AD4E1F"/>
    <w:rsid w:val="00AE02D7"/>
    <w:rsid w:val="00AE2656"/>
    <w:rsid w:val="00B02194"/>
    <w:rsid w:val="00B02AA5"/>
    <w:rsid w:val="00B10FC6"/>
    <w:rsid w:val="00B13B2F"/>
    <w:rsid w:val="00B14C4A"/>
    <w:rsid w:val="00B246A4"/>
    <w:rsid w:val="00B264D1"/>
    <w:rsid w:val="00B268B2"/>
    <w:rsid w:val="00B31212"/>
    <w:rsid w:val="00B31730"/>
    <w:rsid w:val="00B35D8C"/>
    <w:rsid w:val="00B4372E"/>
    <w:rsid w:val="00B50D7D"/>
    <w:rsid w:val="00B54158"/>
    <w:rsid w:val="00B55080"/>
    <w:rsid w:val="00B71B5B"/>
    <w:rsid w:val="00B72A99"/>
    <w:rsid w:val="00B93710"/>
    <w:rsid w:val="00B9385C"/>
    <w:rsid w:val="00B94B6B"/>
    <w:rsid w:val="00B95488"/>
    <w:rsid w:val="00B962D0"/>
    <w:rsid w:val="00B97997"/>
    <w:rsid w:val="00B97C88"/>
    <w:rsid w:val="00BA1ADD"/>
    <w:rsid w:val="00BA5422"/>
    <w:rsid w:val="00BB0BAB"/>
    <w:rsid w:val="00BB0E4F"/>
    <w:rsid w:val="00BB6D84"/>
    <w:rsid w:val="00BC5BC5"/>
    <w:rsid w:val="00BD10D0"/>
    <w:rsid w:val="00BD3341"/>
    <w:rsid w:val="00BD40B4"/>
    <w:rsid w:val="00BD46B2"/>
    <w:rsid w:val="00BD708A"/>
    <w:rsid w:val="00BE3A75"/>
    <w:rsid w:val="00BF2D5F"/>
    <w:rsid w:val="00C004E0"/>
    <w:rsid w:val="00C03BC4"/>
    <w:rsid w:val="00C15661"/>
    <w:rsid w:val="00C357E6"/>
    <w:rsid w:val="00C36C41"/>
    <w:rsid w:val="00C40781"/>
    <w:rsid w:val="00C414B7"/>
    <w:rsid w:val="00C42AAD"/>
    <w:rsid w:val="00C44492"/>
    <w:rsid w:val="00C668F4"/>
    <w:rsid w:val="00C67D6A"/>
    <w:rsid w:val="00C778BC"/>
    <w:rsid w:val="00C83F84"/>
    <w:rsid w:val="00C8466E"/>
    <w:rsid w:val="00C8530C"/>
    <w:rsid w:val="00C9161F"/>
    <w:rsid w:val="00C9241D"/>
    <w:rsid w:val="00C95651"/>
    <w:rsid w:val="00C963D0"/>
    <w:rsid w:val="00C979D7"/>
    <w:rsid w:val="00CA5551"/>
    <w:rsid w:val="00CA565C"/>
    <w:rsid w:val="00CB08B7"/>
    <w:rsid w:val="00CB3DD5"/>
    <w:rsid w:val="00CB3E81"/>
    <w:rsid w:val="00CB6EEC"/>
    <w:rsid w:val="00CD62CD"/>
    <w:rsid w:val="00CE575E"/>
    <w:rsid w:val="00CE6B74"/>
    <w:rsid w:val="00CF30B0"/>
    <w:rsid w:val="00D01E86"/>
    <w:rsid w:val="00D10846"/>
    <w:rsid w:val="00D1207D"/>
    <w:rsid w:val="00D159EE"/>
    <w:rsid w:val="00D34698"/>
    <w:rsid w:val="00D435CD"/>
    <w:rsid w:val="00D4397E"/>
    <w:rsid w:val="00D446B6"/>
    <w:rsid w:val="00D47B9F"/>
    <w:rsid w:val="00D54F78"/>
    <w:rsid w:val="00D613C1"/>
    <w:rsid w:val="00D70E25"/>
    <w:rsid w:val="00D771FC"/>
    <w:rsid w:val="00D77951"/>
    <w:rsid w:val="00D858F5"/>
    <w:rsid w:val="00D92138"/>
    <w:rsid w:val="00DA40C7"/>
    <w:rsid w:val="00DA4353"/>
    <w:rsid w:val="00DA5E6C"/>
    <w:rsid w:val="00DB02CC"/>
    <w:rsid w:val="00DB4673"/>
    <w:rsid w:val="00DB598E"/>
    <w:rsid w:val="00DB5D58"/>
    <w:rsid w:val="00DD3451"/>
    <w:rsid w:val="00DE3A25"/>
    <w:rsid w:val="00DE631C"/>
    <w:rsid w:val="00DE70CA"/>
    <w:rsid w:val="00DF0787"/>
    <w:rsid w:val="00DF1095"/>
    <w:rsid w:val="00DF2A82"/>
    <w:rsid w:val="00DF483D"/>
    <w:rsid w:val="00E00E76"/>
    <w:rsid w:val="00E05E5D"/>
    <w:rsid w:val="00E10A98"/>
    <w:rsid w:val="00E10C35"/>
    <w:rsid w:val="00E1537D"/>
    <w:rsid w:val="00E1594C"/>
    <w:rsid w:val="00E20687"/>
    <w:rsid w:val="00E26DD4"/>
    <w:rsid w:val="00E41AD5"/>
    <w:rsid w:val="00E44B73"/>
    <w:rsid w:val="00E5152F"/>
    <w:rsid w:val="00E63A2E"/>
    <w:rsid w:val="00E65CC0"/>
    <w:rsid w:val="00E66276"/>
    <w:rsid w:val="00E66F75"/>
    <w:rsid w:val="00E712C5"/>
    <w:rsid w:val="00E7726D"/>
    <w:rsid w:val="00E821B5"/>
    <w:rsid w:val="00EB731F"/>
    <w:rsid w:val="00EC2423"/>
    <w:rsid w:val="00EC40BF"/>
    <w:rsid w:val="00EC536E"/>
    <w:rsid w:val="00EC64A6"/>
    <w:rsid w:val="00EE0FF2"/>
    <w:rsid w:val="00EE6D85"/>
    <w:rsid w:val="00F14669"/>
    <w:rsid w:val="00F342D0"/>
    <w:rsid w:val="00F4014F"/>
    <w:rsid w:val="00F40857"/>
    <w:rsid w:val="00F60977"/>
    <w:rsid w:val="00F63981"/>
    <w:rsid w:val="00F645AD"/>
    <w:rsid w:val="00F704FA"/>
    <w:rsid w:val="00F83760"/>
    <w:rsid w:val="00F92BE7"/>
    <w:rsid w:val="00F930F8"/>
    <w:rsid w:val="00FB3C63"/>
    <w:rsid w:val="00FC0E0E"/>
    <w:rsid w:val="00FC16B0"/>
    <w:rsid w:val="00FD4752"/>
    <w:rsid w:val="00FD4D0B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BBC024A"/>
  <w15:chartTrackingRefBased/>
  <w15:docId w15:val="{40CED4A1-C746-4574-998C-B762BF7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line="480" w:lineRule="auto"/>
      <w:ind w:firstLine="720"/>
    </w:pPr>
  </w:style>
  <w:style w:type="paragraph" w:styleId="Title">
    <w:name w:val="Title"/>
    <w:basedOn w:val="Normal"/>
    <w:link w:val="TitleChar"/>
    <w:qFormat/>
    <w:pPr>
      <w:ind w:left="1440" w:firstLine="720"/>
      <w:jc w:val="center"/>
    </w:pPr>
    <w:rPr>
      <w:b/>
      <w:bCs/>
    </w:rPr>
  </w:style>
  <w:style w:type="paragraph" w:styleId="Subtitle">
    <w:name w:val="Subtitle"/>
    <w:basedOn w:val="Normal"/>
    <w:qFormat/>
    <w:pPr>
      <w:ind w:left="1440" w:firstLine="720"/>
      <w:jc w:val="center"/>
    </w:pPr>
    <w:rPr>
      <w:b/>
      <w:bCs/>
    </w:rPr>
  </w:style>
  <w:style w:type="paragraph" w:styleId="BalloonText">
    <w:name w:val="Balloon Text"/>
    <w:basedOn w:val="Normal"/>
    <w:semiHidden/>
    <w:rsid w:val="007474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373DE"/>
    <w:pPr>
      <w:spacing w:after="120"/>
    </w:pPr>
  </w:style>
  <w:style w:type="paragraph" w:styleId="BodyTextFirstIndent">
    <w:name w:val="Body Text First Indent"/>
    <w:basedOn w:val="BodyText"/>
    <w:link w:val="BodyTextFirstIndentChar"/>
    <w:rsid w:val="001373DE"/>
    <w:pPr>
      <w:ind w:firstLine="210"/>
    </w:pPr>
  </w:style>
  <w:style w:type="paragraph" w:styleId="BodyText2">
    <w:name w:val="Body Text 2"/>
    <w:basedOn w:val="Normal"/>
    <w:rsid w:val="00165EC9"/>
    <w:pPr>
      <w:spacing w:after="120" w:line="480" w:lineRule="auto"/>
    </w:pPr>
  </w:style>
  <w:style w:type="paragraph" w:styleId="EndnoteText">
    <w:name w:val="endnote text"/>
    <w:basedOn w:val="Normal"/>
    <w:semiHidden/>
    <w:rsid w:val="005B00C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Strong">
    <w:name w:val="Strong"/>
    <w:uiPriority w:val="22"/>
    <w:qFormat/>
    <w:rsid w:val="001E5F09"/>
    <w:rPr>
      <w:b/>
      <w:bCs/>
    </w:rPr>
  </w:style>
  <w:style w:type="character" w:styleId="Hyperlink">
    <w:name w:val="Hyperlink"/>
    <w:rsid w:val="004B07C6"/>
    <w:rPr>
      <w:color w:val="0563C1"/>
      <w:u w:val="single"/>
    </w:rPr>
  </w:style>
  <w:style w:type="character" w:customStyle="1" w:styleId="BodyTextIndentChar">
    <w:name w:val="Body Text Indent Char"/>
    <w:link w:val="BodyTextIndent"/>
    <w:rsid w:val="007841B3"/>
    <w:rPr>
      <w:sz w:val="24"/>
      <w:szCs w:val="24"/>
    </w:rPr>
  </w:style>
  <w:style w:type="character" w:customStyle="1" w:styleId="BodyTextFirstIndentChar">
    <w:name w:val="Body Text First Indent Char"/>
    <w:link w:val="BodyTextFirstIndent"/>
    <w:rsid w:val="00C668F4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36C4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3CD2-F8B5-4F5F-A0C0-11A15308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BRULE COUNTY COMMISSIONERS</vt:lpstr>
    </vt:vector>
  </TitlesOfParts>
  <Company/>
  <LinksUpToDate>false</LinksUpToDate>
  <CharactersWithSpaces>10141</CharactersWithSpaces>
  <SharedDoc>false</SharedDoc>
  <HLinks>
    <vt:vector size="6" baseType="variant"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http://www.brulecounty.org/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BRULE COUNTY COMMISSIONERS</dc:title>
  <dc:subject/>
  <dc:creator>Brule County</dc:creator>
  <cp:keywords/>
  <dc:description/>
  <cp:lastModifiedBy>Pam Petrak</cp:lastModifiedBy>
  <cp:revision>6</cp:revision>
  <cp:lastPrinted>2025-08-07T20:18:00Z</cp:lastPrinted>
  <dcterms:created xsi:type="dcterms:W3CDTF">2025-08-21T20:31:00Z</dcterms:created>
  <dcterms:modified xsi:type="dcterms:W3CDTF">2025-08-22T14:55:00Z</dcterms:modified>
</cp:coreProperties>
</file>