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14351E6F" w:rsidR="00F342D0" w:rsidRPr="00006A6F" w:rsidRDefault="00B36550" w:rsidP="005B6005">
      <w:pPr>
        <w:pStyle w:val="Subtitle"/>
        <w:ind w:left="3600"/>
        <w:jc w:val="left"/>
        <w:rPr>
          <w:b w:val="0"/>
          <w:bCs w:val="0"/>
        </w:rPr>
      </w:pPr>
      <w:r>
        <w:rPr>
          <w:b w:val="0"/>
          <w:bCs w:val="0"/>
        </w:rPr>
        <w:t>January</w:t>
      </w:r>
      <w:r w:rsidR="00F94C96">
        <w:rPr>
          <w:b w:val="0"/>
          <w:bCs w:val="0"/>
        </w:rPr>
        <w:t xml:space="preserve"> </w:t>
      </w:r>
      <w:r>
        <w:rPr>
          <w:b w:val="0"/>
          <w:bCs w:val="0"/>
        </w:rPr>
        <w:t>22</w:t>
      </w:r>
      <w:r w:rsidR="006870E6" w:rsidRPr="00006A6F">
        <w:rPr>
          <w:b w:val="0"/>
          <w:bCs w:val="0"/>
        </w:rPr>
        <w:t>, 20</w:t>
      </w:r>
      <w:r w:rsidR="00701D67" w:rsidRPr="00006A6F">
        <w:rPr>
          <w:b w:val="0"/>
          <w:bCs w:val="0"/>
        </w:rPr>
        <w:t>2</w:t>
      </w:r>
      <w:r>
        <w:rPr>
          <w:b w:val="0"/>
          <w:bCs w:val="0"/>
        </w:rPr>
        <w:t>6</w:t>
      </w:r>
      <w:r w:rsidR="00F342D0" w:rsidRPr="00006A6F">
        <w:rPr>
          <w:b w:val="0"/>
          <w:bCs w:val="0"/>
        </w:rPr>
        <w:tab/>
      </w:r>
    </w:p>
    <w:bookmarkEnd w:id="0"/>
    <w:p w14:paraId="3F279F78" w14:textId="62AF546F"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F94C96">
        <w:rPr>
          <w:sz w:val="24"/>
        </w:rPr>
        <w:t xml:space="preserve"> public comments or</w:t>
      </w:r>
      <w:r w:rsidR="001B7494">
        <w:rPr>
          <w:sz w:val="24"/>
        </w:rPr>
        <w:t xml:space="preserve"> conflicts of interest 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168CBBD3" w:rsidR="008C15A8" w:rsidRPr="008C15A8" w:rsidRDefault="008C15A8" w:rsidP="008C15A8">
      <w:r>
        <w:tab/>
        <w:t>Commissioner</w:t>
      </w:r>
      <w:r w:rsidR="00876AD4">
        <w:t xml:space="preserve"> </w:t>
      </w:r>
      <w:r w:rsidR="00B36550">
        <w:t xml:space="preserve">Swanson </w:t>
      </w:r>
      <w:r>
        <w:t>moved and Commissioner</w:t>
      </w:r>
      <w:r w:rsidR="00981D1B">
        <w:t xml:space="preserve"> </w:t>
      </w:r>
      <w:r w:rsidR="00B36550">
        <w:t xml:space="preserve">Leiferman </w:t>
      </w:r>
      <w:r>
        <w:t>seconded to adopt the 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480BF767" w14:textId="3C033CCA" w:rsidR="005810FE" w:rsidRDefault="008A4197" w:rsidP="00D043CC">
      <w:pPr>
        <w:pStyle w:val="BodyTextFirstIndent"/>
        <w:spacing w:after="0"/>
        <w:ind w:firstLine="720"/>
      </w:pPr>
      <w:r>
        <w:t>Commissioner</w:t>
      </w:r>
      <w:r w:rsidR="0079079A">
        <w:t xml:space="preserve"> </w:t>
      </w:r>
      <w:r w:rsidR="00B36550">
        <w:t xml:space="preserve">Dozark </w:t>
      </w:r>
      <w:r w:rsidR="009D3587">
        <w:t>moved and Commissioner</w:t>
      </w:r>
      <w:r w:rsidR="009D7328">
        <w:t xml:space="preserve"> </w:t>
      </w:r>
      <w:r w:rsidR="00B36550">
        <w:t xml:space="preserve">Mairose </w:t>
      </w:r>
      <w:r w:rsidR="009D3587">
        <w:t>s</w:t>
      </w:r>
      <w:r w:rsidR="00F342D0">
        <w:t>econded to</w:t>
      </w:r>
      <w:r w:rsidR="00AE02D7">
        <w:t xml:space="preserve"> </w:t>
      </w:r>
      <w:r w:rsidR="00F342D0">
        <w:t>appr</w:t>
      </w:r>
      <w:r>
        <w:t>ove the minute</w:t>
      </w:r>
      <w:r w:rsidR="00BD6E58">
        <w:t>s o</w:t>
      </w:r>
      <w:r w:rsidR="00D043CC">
        <w:t xml:space="preserve">f </w:t>
      </w:r>
      <w:r w:rsidR="00645C43">
        <w:t>1</w:t>
      </w:r>
      <w:r w:rsidR="00B36550">
        <w:t>-6</w:t>
      </w:r>
      <w:r w:rsidR="00D043CC">
        <w:t>-</w:t>
      </w:r>
      <w:r w:rsidR="00057F02">
        <w:t>202</w:t>
      </w:r>
      <w:r w:rsidR="00B36550">
        <w:t>6</w:t>
      </w:r>
      <w:r w:rsidR="00057F02">
        <w:t>.</w:t>
      </w:r>
      <w:r w:rsidR="006738BC">
        <w:t xml:space="preserve"> </w:t>
      </w:r>
      <w:r w:rsidR="00F342D0">
        <w:t xml:space="preserve">All members voted aye.  Motion carried.  </w:t>
      </w:r>
      <w:bookmarkStart w:id="1" w:name="_Hlk200030627"/>
      <w:bookmarkStart w:id="2" w:name="_Hlk192234947"/>
    </w:p>
    <w:p w14:paraId="063A79F0" w14:textId="77777777" w:rsidR="00E86233" w:rsidRDefault="00E86233" w:rsidP="00E86233">
      <w:pPr>
        <w:pStyle w:val="BodyTextFirstIndent"/>
        <w:spacing w:after="0"/>
        <w:ind w:firstLine="0"/>
      </w:pPr>
    </w:p>
    <w:p w14:paraId="0DDD70F2" w14:textId="7D84AA89" w:rsidR="00E86233" w:rsidRDefault="00E86233" w:rsidP="00E86233">
      <w:pPr>
        <w:pStyle w:val="BodyTextFirstIndent"/>
        <w:spacing w:after="0"/>
        <w:ind w:firstLine="0"/>
        <w:rPr>
          <w:b/>
          <w:bCs/>
          <w:u w:val="single"/>
        </w:rPr>
      </w:pPr>
      <w:r>
        <w:rPr>
          <w:b/>
          <w:bCs/>
          <w:u w:val="single"/>
        </w:rPr>
        <w:t>OPEN MEETING LAWS</w:t>
      </w:r>
    </w:p>
    <w:p w14:paraId="4543A522" w14:textId="26881B7D" w:rsidR="00E86233" w:rsidRPr="00E86233" w:rsidRDefault="00E86233" w:rsidP="00E86233">
      <w:pPr>
        <w:pStyle w:val="BodyTextFirstIndent"/>
        <w:spacing w:after="0"/>
        <w:ind w:firstLine="0"/>
      </w:pPr>
      <w:r>
        <w:tab/>
        <w:t xml:space="preserve">Commissioners reviewed the open meeting laws.  </w:t>
      </w:r>
    </w:p>
    <w:p w14:paraId="75EF63BF" w14:textId="77777777" w:rsidR="00495C30" w:rsidRDefault="00495C30" w:rsidP="00BD6E58">
      <w:pPr>
        <w:pStyle w:val="BodyTextFirstIndent"/>
        <w:spacing w:after="0"/>
        <w:ind w:firstLine="0"/>
      </w:pPr>
    </w:p>
    <w:p w14:paraId="55477A4C" w14:textId="796D0B23" w:rsidR="00495C30" w:rsidRDefault="00495C30" w:rsidP="00BD6E58">
      <w:pPr>
        <w:pStyle w:val="BodyTextFirstIndent"/>
        <w:spacing w:after="0"/>
        <w:ind w:firstLine="0"/>
        <w:rPr>
          <w:b/>
          <w:bCs/>
          <w:u w:val="single"/>
        </w:rPr>
      </w:pPr>
      <w:r>
        <w:rPr>
          <w:b/>
          <w:bCs/>
          <w:u w:val="single"/>
        </w:rPr>
        <w:t xml:space="preserve">CONDITIONAL USE </w:t>
      </w:r>
      <w:r w:rsidR="00B36550">
        <w:rPr>
          <w:b/>
          <w:bCs/>
          <w:u w:val="single"/>
        </w:rPr>
        <w:t>– CEDAR GROVE</w:t>
      </w:r>
    </w:p>
    <w:p w14:paraId="689FE425" w14:textId="736FB544" w:rsidR="00495C30" w:rsidRDefault="00495C30" w:rsidP="00BD6E58">
      <w:pPr>
        <w:pStyle w:val="BodyTextFirstIndent"/>
        <w:spacing w:after="0"/>
        <w:ind w:firstLine="0"/>
      </w:pPr>
      <w:r>
        <w:tab/>
        <w:t xml:space="preserve">Commissioner Swanson moved and Commissioner Mairose seconded to enter Board of Adjustment for a conditional use hearing for </w:t>
      </w:r>
      <w:r w:rsidR="00B36550">
        <w:t>Cedar Grove Hutterian Brethen, Inc</w:t>
      </w:r>
      <w:r>
        <w:t xml:space="preserve">.  </w:t>
      </w:r>
      <w:r w:rsidR="00B36550">
        <w:t xml:space="preserve">Cedar Grove </w:t>
      </w:r>
      <w:r>
        <w:t xml:space="preserve">is wanting to </w:t>
      </w:r>
      <w:r w:rsidR="00B36550">
        <w:t xml:space="preserve">have “Sales” of Steel Built Trailers.  No one appeared in opposition.  </w:t>
      </w:r>
      <w:r>
        <w:t xml:space="preserve">Commissioner Swanson moved and Commissioner </w:t>
      </w:r>
      <w:r w:rsidR="00B36550">
        <w:t>Mairose</w:t>
      </w:r>
      <w:r>
        <w:t xml:space="preserve"> seconded to approve the conditional use permit.  All members voted aye.  Motion carried.  </w:t>
      </w:r>
    </w:p>
    <w:p w14:paraId="09E1454E" w14:textId="77777777" w:rsidR="00B36550" w:rsidRDefault="00B36550" w:rsidP="00BD6E58">
      <w:pPr>
        <w:pStyle w:val="BodyTextFirstIndent"/>
        <w:spacing w:after="0"/>
        <w:ind w:firstLine="0"/>
      </w:pPr>
    </w:p>
    <w:p w14:paraId="1F8FB578" w14:textId="66E3DE2F" w:rsidR="00B36550" w:rsidRDefault="00B36550" w:rsidP="00BD6E58">
      <w:pPr>
        <w:pStyle w:val="BodyTextFirstIndent"/>
        <w:spacing w:after="0"/>
        <w:ind w:firstLine="0"/>
        <w:rPr>
          <w:b/>
          <w:bCs/>
          <w:u w:val="single"/>
        </w:rPr>
      </w:pPr>
      <w:r>
        <w:rPr>
          <w:b/>
          <w:bCs/>
          <w:u w:val="single"/>
        </w:rPr>
        <w:t>CONDITIONAL USE – ROBERT &amp; SARA BRAUN</w:t>
      </w:r>
    </w:p>
    <w:p w14:paraId="0B618110" w14:textId="16237DDB" w:rsidR="00B36550" w:rsidRDefault="00B36550" w:rsidP="00BD6E58">
      <w:pPr>
        <w:pStyle w:val="BodyTextFirstIndent"/>
        <w:spacing w:after="0"/>
        <w:ind w:firstLine="0"/>
      </w:pPr>
      <w:r>
        <w:tab/>
        <w:t xml:space="preserve">Commissioner Swanson moved and Commissioner Leiferman seconded to approve a conditional use for Sara Braun to move her Hair Salon business to her property located in Lyon Township.  No one appeared in opposition.  All members voted aye.  Motion carried.   Commissioner Swanson moved and Commissioner Dozark adjourned the Board of Adjustment at 9:20 am.  </w:t>
      </w:r>
    </w:p>
    <w:p w14:paraId="173EC121" w14:textId="77777777" w:rsidR="00B36550" w:rsidRDefault="00B36550" w:rsidP="00BD6E58">
      <w:pPr>
        <w:pStyle w:val="BodyTextFirstIndent"/>
        <w:spacing w:after="0"/>
        <w:ind w:firstLine="0"/>
      </w:pPr>
    </w:p>
    <w:p w14:paraId="2603FBA9" w14:textId="5B5AE2A5" w:rsidR="00B36550" w:rsidRDefault="00B36550" w:rsidP="00BD6E58">
      <w:pPr>
        <w:pStyle w:val="BodyTextFirstIndent"/>
        <w:spacing w:after="0"/>
        <w:ind w:firstLine="0"/>
        <w:rPr>
          <w:b/>
          <w:bCs/>
          <w:u w:val="single"/>
        </w:rPr>
      </w:pPr>
      <w:r>
        <w:rPr>
          <w:b/>
          <w:bCs/>
          <w:u w:val="single"/>
        </w:rPr>
        <w:t>VARIANCE – WARREN HICKEY</w:t>
      </w:r>
    </w:p>
    <w:p w14:paraId="015F0F37" w14:textId="636D5D45" w:rsidR="00B36550" w:rsidRDefault="00B36550" w:rsidP="00BD6E58">
      <w:pPr>
        <w:pStyle w:val="BodyTextFirstIndent"/>
        <w:spacing w:after="0"/>
        <w:ind w:firstLine="0"/>
      </w:pPr>
      <w:r>
        <w:tab/>
        <w:t>Commissioner Swanson moved and Commissioner Mairose seconded to enter Board of Adjustment for a variance for Warren Hickey in the development located in West Point Township.  Applicant is requesting a 20’ frontage setback due to the topographical area</w:t>
      </w:r>
      <w:r w:rsidR="00044FAD">
        <w:t xml:space="preserve"> instead of the 50’ setback that is required in Ag Residential lots.  Planning and Zoning Board did not recommend the change and suggested that a rezone of the development be done instead to reduce the setback to 30’ versus the 50’.  Commissioner Swanson moved and Commissioner Leiferman seconded to deny the variance and encouraged going forward with the rezone from Ag Residential to R1.  All members voted aye.  Motion carried.  Commissioner Mairose moved and Commissioner Leiferman adjourned out of Board of Adjustment at 9:52 am.  </w:t>
      </w:r>
    </w:p>
    <w:p w14:paraId="189024EF" w14:textId="77777777" w:rsidR="00044FAD" w:rsidRDefault="00044FAD" w:rsidP="00BD6E58">
      <w:pPr>
        <w:pStyle w:val="BodyTextFirstIndent"/>
        <w:spacing w:after="0"/>
        <w:ind w:firstLine="0"/>
      </w:pPr>
    </w:p>
    <w:p w14:paraId="416678BF" w14:textId="2F102FA0" w:rsidR="00044FAD" w:rsidRDefault="00044FAD" w:rsidP="00BD6E58">
      <w:pPr>
        <w:pStyle w:val="BodyTextFirstIndent"/>
        <w:spacing w:after="0"/>
        <w:ind w:firstLine="0"/>
        <w:rPr>
          <w:b/>
          <w:bCs/>
          <w:u w:val="single"/>
        </w:rPr>
      </w:pPr>
      <w:r>
        <w:rPr>
          <w:b/>
          <w:bCs/>
          <w:u w:val="single"/>
        </w:rPr>
        <w:t>PLANNING &amp; ZONING AMENDMENT</w:t>
      </w:r>
    </w:p>
    <w:p w14:paraId="7F32EB37" w14:textId="2C4658C0" w:rsidR="00044FAD" w:rsidRDefault="00044FAD" w:rsidP="00BD6E58">
      <w:pPr>
        <w:pStyle w:val="BodyTextFirstIndent"/>
        <w:spacing w:after="0"/>
        <w:ind w:firstLine="0"/>
      </w:pPr>
      <w:r>
        <w:tab/>
        <w:t xml:space="preserve">Commissioner Swanson moved and Commissioner Leiferman seconded to table the amendment to the Planning &amp; Zoning Ordinance to meet the statutory requirements of amending an ordinance can be met.  All members voted aye.  Motion carried.  </w:t>
      </w:r>
    </w:p>
    <w:p w14:paraId="63D01100" w14:textId="77777777" w:rsidR="00DD356D" w:rsidRDefault="00DD356D" w:rsidP="00BD6E58">
      <w:pPr>
        <w:pStyle w:val="BodyTextFirstIndent"/>
        <w:spacing w:after="0"/>
        <w:ind w:firstLine="0"/>
      </w:pPr>
    </w:p>
    <w:p w14:paraId="032B9E6F" w14:textId="4BA6A989" w:rsidR="00DD356D" w:rsidRDefault="00DD356D" w:rsidP="00BD6E58">
      <w:pPr>
        <w:pStyle w:val="BodyTextFirstIndent"/>
        <w:spacing w:after="0"/>
        <w:ind w:firstLine="0"/>
        <w:rPr>
          <w:b/>
          <w:bCs/>
          <w:u w:val="single"/>
        </w:rPr>
      </w:pPr>
      <w:r>
        <w:rPr>
          <w:b/>
          <w:bCs/>
          <w:u w:val="single"/>
        </w:rPr>
        <w:t>PERSONNEL</w:t>
      </w:r>
    </w:p>
    <w:p w14:paraId="71A367D8" w14:textId="5778757F" w:rsidR="00DD356D" w:rsidRDefault="00DD356D" w:rsidP="00BD6E58">
      <w:pPr>
        <w:pStyle w:val="BodyTextFirstIndent"/>
        <w:spacing w:after="0"/>
        <w:ind w:firstLine="0"/>
      </w:pPr>
      <w:r>
        <w:tab/>
        <w:t xml:space="preserve">Commissioner Swanson moved and Commissioner Leiferman seconded to approve the numerous changes to the personnel manual that had been distributed to the head of the departments for perusal.  Changes will be made in the manual and a new manual will be distributed to the employees.  A job description for the  Administrative Deputy in the Sheriff’s Office was added and the Jailer Job Description was amended.  </w:t>
      </w:r>
    </w:p>
    <w:p w14:paraId="19F38D8B" w14:textId="3F400EFA" w:rsidR="00DD356D" w:rsidRDefault="00DD356D" w:rsidP="00BD6E58">
      <w:pPr>
        <w:pStyle w:val="BodyTextFirstIndent"/>
        <w:spacing w:after="0"/>
        <w:ind w:firstLine="0"/>
      </w:pPr>
      <w:r>
        <w:t xml:space="preserve">All members voted aye.  Motion carried.  </w:t>
      </w:r>
    </w:p>
    <w:p w14:paraId="56F75535" w14:textId="77777777" w:rsidR="00DD356D" w:rsidRDefault="00DD356D" w:rsidP="00BD6E58">
      <w:pPr>
        <w:pStyle w:val="BodyTextFirstIndent"/>
        <w:spacing w:after="0"/>
        <w:ind w:firstLine="0"/>
      </w:pPr>
    </w:p>
    <w:p w14:paraId="56B28F5F" w14:textId="45C9F44C" w:rsidR="00DD356D" w:rsidRDefault="00DD356D" w:rsidP="00BD6E58">
      <w:pPr>
        <w:pStyle w:val="BodyTextFirstIndent"/>
        <w:spacing w:after="0"/>
        <w:ind w:firstLine="0"/>
      </w:pPr>
      <w:r>
        <w:lastRenderedPageBreak/>
        <w:tab/>
        <w:t xml:space="preserve">Commissioner Swanson moved and Commissioner Leiferman seconded to change the leave accrual for sick and vacation leave to Personal Time Off and have one accumulation (by hours worked).  The accrual that the employees currently have will be rolled over into the new formula hour for hour.  No time will be reduced.  All members voted aye.  Motion carried.  </w:t>
      </w:r>
    </w:p>
    <w:p w14:paraId="7AB4E135" w14:textId="77777777" w:rsidR="00DD356D" w:rsidRDefault="00DD356D" w:rsidP="00BD6E58">
      <w:pPr>
        <w:pStyle w:val="BodyTextFirstIndent"/>
        <w:spacing w:after="0"/>
        <w:ind w:firstLine="0"/>
      </w:pPr>
    </w:p>
    <w:p w14:paraId="4E0C16FA" w14:textId="797071F4" w:rsidR="00DD356D" w:rsidRDefault="00DD356D" w:rsidP="00BD6E58">
      <w:pPr>
        <w:pStyle w:val="BodyTextFirstIndent"/>
        <w:spacing w:after="0"/>
        <w:ind w:firstLine="0"/>
      </w:pPr>
      <w:r>
        <w:tab/>
        <w:t>Commissioner Dozark moved and Commissioner Mairose seconded</w:t>
      </w:r>
      <w:r w:rsidR="00DC780D">
        <w:t xml:space="preserve"> to hire Steve Baumberger as a Jailer at $20.48/hour effective January 7, 2026.  All members voted aye.  Motion carried.  </w:t>
      </w:r>
    </w:p>
    <w:p w14:paraId="26D30BC1" w14:textId="77777777" w:rsidR="00DC780D" w:rsidRDefault="00DC780D" w:rsidP="00BD6E58">
      <w:pPr>
        <w:pStyle w:val="BodyTextFirstIndent"/>
        <w:spacing w:after="0"/>
        <w:ind w:firstLine="0"/>
      </w:pPr>
    </w:p>
    <w:p w14:paraId="2B82E0EB" w14:textId="33BBC10E" w:rsidR="00DC780D" w:rsidRDefault="00DC780D" w:rsidP="00BD6E58">
      <w:pPr>
        <w:pStyle w:val="BodyTextFirstIndent"/>
        <w:spacing w:after="0"/>
        <w:ind w:firstLine="0"/>
      </w:pPr>
      <w:r>
        <w:tab/>
        <w:t xml:space="preserve">Commissioner Swanson moved and Commissioner Leiferman seconded to add the following Missouri Valley Ambulance personnel (volunteers) to the Workmen’s Compensation of Brule County.  Klacey Olson, Robert Todd, Jake Reimer, Katheryn Benton, Hunter King, Trent Walrod, Jacqueline Olson, Mark Benton, Melissa Slaba, Kim Bruns, Destiney Roberts, Madison Harmon, Skyler Poppen, Linsey Oldenkamp, Rosemarie and Loren Shoop.   All members voted aye.  Motion carried.  </w:t>
      </w:r>
    </w:p>
    <w:p w14:paraId="06F245E1" w14:textId="77777777" w:rsidR="00E86233" w:rsidRDefault="00E86233" w:rsidP="00BD6E58">
      <w:pPr>
        <w:pStyle w:val="BodyTextFirstIndent"/>
        <w:spacing w:after="0"/>
        <w:ind w:firstLine="0"/>
      </w:pPr>
    </w:p>
    <w:p w14:paraId="2A3F6431" w14:textId="48DAF77F" w:rsidR="00E86233" w:rsidRDefault="00E86233" w:rsidP="00BD6E58">
      <w:pPr>
        <w:pStyle w:val="BodyTextFirstIndent"/>
        <w:spacing w:after="0"/>
        <w:ind w:firstLine="0"/>
        <w:rPr>
          <w:b/>
          <w:bCs/>
          <w:u w:val="single"/>
        </w:rPr>
      </w:pPr>
      <w:r>
        <w:rPr>
          <w:b/>
          <w:bCs/>
          <w:u w:val="single"/>
        </w:rPr>
        <w:t>MOTOR GRADER ACCIDENT</w:t>
      </w:r>
    </w:p>
    <w:p w14:paraId="572ECC16" w14:textId="055DE205" w:rsidR="00E86233" w:rsidRPr="00E86233" w:rsidRDefault="00E86233" w:rsidP="00BD6E58">
      <w:pPr>
        <w:pStyle w:val="BodyTextFirstIndent"/>
        <w:spacing w:after="0"/>
        <w:ind w:firstLine="0"/>
      </w:pPr>
      <w:r>
        <w:tab/>
        <w:t>Highway Superintendent Mike Schlaffman reported that the motor grader that was in an accident with a semi on 367</w:t>
      </w:r>
      <w:r w:rsidRPr="00E86233">
        <w:rPr>
          <w:vertAlign w:val="superscript"/>
        </w:rPr>
        <w:t>th</w:t>
      </w:r>
      <w:r>
        <w:t xml:space="preserve"> Avenue on January 6, 2026 is in Sioux Falls being inspected to see what the cost of repair will be. A rough estimate if all new cylinders and hoses replaced would be around $200,000, but they are still working on a firm price.  No word from insurance either as if it will be totaled or repaired.  </w:t>
      </w:r>
    </w:p>
    <w:p w14:paraId="547D1E1D" w14:textId="77777777" w:rsidR="00DC780D" w:rsidRDefault="00DC780D" w:rsidP="00BD6E58">
      <w:pPr>
        <w:pStyle w:val="BodyTextFirstIndent"/>
        <w:spacing w:after="0"/>
        <w:ind w:firstLine="0"/>
      </w:pPr>
    </w:p>
    <w:p w14:paraId="16064297" w14:textId="75AA3AD1" w:rsidR="00DC780D" w:rsidRDefault="00DC780D" w:rsidP="00BD6E58">
      <w:pPr>
        <w:pStyle w:val="BodyTextFirstIndent"/>
        <w:spacing w:after="0"/>
        <w:ind w:firstLine="0"/>
        <w:rPr>
          <w:b/>
          <w:bCs/>
          <w:u w:val="single"/>
        </w:rPr>
      </w:pPr>
      <w:r>
        <w:rPr>
          <w:b/>
          <w:bCs/>
          <w:u w:val="single"/>
        </w:rPr>
        <w:t>TRAVEL REQUEST</w:t>
      </w:r>
    </w:p>
    <w:p w14:paraId="62C003F2" w14:textId="0A6DA059" w:rsidR="00DC780D" w:rsidRDefault="00DC780D" w:rsidP="00BD6E58">
      <w:pPr>
        <w:pStyle w:val="BodyTextFirstIndent"/>
        <w:spacing w:after="0"/>
        <w:ind w:firstLine="0"/>
      </w:pPr>
      <w:r>
        <w:tab/>
        <w:t xml:space="preserve">Highway Superintendent Mike Schlaffman met with the Board regarding  upcoming training for his department.  </w:t>
      </w:r>
    </w:p>
    <w:p w14:paraId="4DF0957A" w14:textId="3230D3CE" w:rsidR="00DC780D" w:rsidRDefault="00DC780D" w:rsidP="00DC780D">
      <w:pPr>
        <w:pStyle w:val="BodyTextFirstIndent"/>
        <w:numPr>
          <w:ilvl w:val="0"/>
          <w:numId w:val="16"/>
        </w:numPr>
        <w:spacing w:after="0"/>
      </w:pPr>
      <w:r>
        <w:t xml:space="preserve"> Asphalt Conference – February 11 &amp; 12, 2026 in Mitchell, SD.  $125.00 fee.  No motel needed</w:t>
      </w:r>
    </w:p>
    <w:p w14:paraId="5553459A" w14:textId="0230F583" w:rsidR="00DC780D" w:rsidRDefault="00DC780D" w:rsidP="00DC780D">
      <w:pPr>
        <w:pStyle w:val="BodyTextFirstIndent"/>
        <w:numPr>
          <w:ilvl w:val="0"/>
          <w:numId w:val="16"/>
        </w:numPr>
        <w:spacing w:after="0"/>
      </w:pPr>
      <w:r>
        <w:t xml:space="preserve"> Weed &amp; Pest Conference – February 17 – 20, 2026 in Deadwood, SD.  $700.00 fee/dues, plus  motel rooms for 2 people (3 nights each) at $99.00/night</w:t>
      </w:r>
    </w:p>
    <w:p w14:paraId="698449F2" w14:textId="11329C7C" w:rsidR="00DC780D" w:rsidRDefault="00DC780D" w:rsidP="00DC780D">
      <w:pPr>
        <w:pStyle w:val="BodyTextFirstIndent"/>
        <w:numPr>
          <w:ilvl w:val="0"/>
          <w:numId w:val="16"/>
        </w:numPr>
        <w:spacing w:after="0"/>
      </w:pPr>
      <w:r>
        <w:t>Highway Short Course – March 16 – 19, 2026 in Deadwood, SD $200.00 fee</w:t>
      </w:r>
      <w:r w:rsidR="00F55547">
        <w:t xml:space="preserve"> plus motel rooms ($129.00 for first night and then $139.00 2</w:t>
      </w:r>
      <w:r w:rsidR="00F55547" w:rsidRPr="00F55547">
        <w:rPr>
          <w:vertAlign w:val="superscript"/>
        </w:rPr>
        <w:t>nd</w:t>
      </w:r>
      <w:r w:rsidR="00F55547">
        <w:t xml:space="preserve"> and 3</w:t>
      </w:r>
      <w:r w:rsidR="00F55547" w:rsidRPr="00F55547">
        <w:rPr>
          <w:vertAlign w:val="superscript"/>
        </w:rPr>
        <w:t>rd</w:t>
      </w:r>
      <w:r w:rsidR="00F55547">
        <w:t xml:space="preserve"> night)</w:t>
      </w:r>
    </w:p>
    <w:p w14:paraId="5BFCAB84" w14:textId="10C93292" w:rsidR="00F55547" w:rsidRDefault="00F55547" w:rsidP="00F55547">
      <w:pPr>
        <w:pStyle w:val="BodyTextFirstIndent"/>
        <w:spacing w:after="0"/>
      </w:pPr>
      <w:r>
        <w:t xml:space="preserve">Commissioner Swanson moved and Commissioner Leiferman seconded to approve the travel for the Highway Superintendent.  All members voted aye.  Motion carried.  </w:t>
      </w:r>
    </w:p>
    <w:p w14:paraId="3BE4FA3A" w14:textId="77777777" w:rsidR="00F55547" w:rsidRDefault="00F55547" w:rsidP="00F55547">
      <w:pPr>
        <w:pStyle w:val="BodyTextFirstIndent"/>
        <w:spacing w:after="0"/>
        <w:ind w:firstLine="0"/>
      </w:pPr>
    </w:p>
    <w:p w14:paraId="3A4CD12F" w14:textId="7A057E78" w:rsidR="00F55547" w:rsidRDefault="00F55547" w:rsidP="00F55547">
      <w:pPr>
        <w:pStyle w:val="BodyTextFirstIndent"/>
        <w:spacing w:after="0"/>
        <w:ind w:firstLine="0"/>
        <w:rPr>
          <w:b/>
          <w:bCs/>
          <w:u w:val="single"/>
        </w:rPr>
      </w:pPr>
      <w:r>
        <w:rPr>
          <w:b/>
          <w:bCs/>
          <w:u w:val="single"/>
        </w:rPr>
        <w:t>COMBINED ELECTION AGREEMENT</w:t>
      </w:r>
    </w:p>
    <w:p w14:paraId="6CD3A321" w14:textId="34EDC14E" w:rsidR="00F55547" w:rsidRDefault="00F55547" w:rsidP="00F55547">
      <w:pPr>
        <w:pStyle w:val="BodyTextFirstIndent"/>
        <w:spacing w:after="0"/>
        <w:ind w:firstLine="0"/>
      </w:pPr>
      <w:r>
        <w:tab/>
        <w:t>Commissioner Mairose moved and Commissioner Dozark seconded to enter into a an agreement with Chamberlain School, Chamberlain City, Kimball School</w:t>
      </w:r>
      <w:r w:rsidR="00EE448A">
        <w:t xml:space="preserve">, Kimball City and Pukwana Town to combine the Primary Election and any elections that these entities would have on June 2, 2026.  All members voted aye.  Motion carried.  </w:t>
      </w:r>
    </w:p>
    <w:p w14:paraId="2C63FDDE" w14:textId="77777777" w:rsidR="00EE448A" w:rsidRDefault="00EE448A" w:rsidP="00F55547">
      <w:pPr>
        <w:pStyle w:val="BodyTextFirstIndent"/>
        <w:spacing w:after="0"/>
        <w:ind w:firstLine="0"/>
      </w:pPr>
    </w:p>
    <w:p w14:paraId="3EE4C305" w14:textId="63C040E0" w:rsidR="00EE448A" w:rsidRDefault="00EE448A" w:rsidP="00F55547">
      <w:pPr>
        <w:pStyle w:val="BodyTextFirstIndent"/>
        <w:spacing w:after="0"/>
        <w:ind w:firstLine="0"/>
        <w:rPr>
          <w:b/>
          <w:bCs/>
          <w:u w:val="single"/>
        </w:rPr>
      </w:pPr>
      <w:r>
        <w:rPr>
          <w:b/>
          <w:bCs/>
          <w:u w:val="single"/>
        </w:rPr>
        <w:t>JAIL CONTRACTS</w:t>
      </w:r>
    </w:p>
    <w:p w14:paraId="603CE332" w14:textId="35AF3765" w:rsidR="00EE448A" w:rsidRDefault="00EE448A" w:rsidP="00F55547">
      <w:pPr>
        <w:pStyle w:val="BodyTextFirstIndent"/>
        <w:spacing w:after="0"/>
        <w:ind w:firstLine="0"/>
      </w:pPr>
      <w:r>
        <w:tab/>
        <w:t xml:space="preserve">Commissioner Swanson moved and Commissioner Leiferman seconded to enter into an prisoner board contract with the following Counties at $76.00/day:  Aurora, Buffalo, Hanson, Hyde, Jerauld, Lyman, Sanborn, Stanley and Walworth Counties.  All members voted aye.  Motion carried.  </w:t>
      </w:r>
    </w:p>
    <w:p w14:paraId="23CD5184" w14:textId="77777777" w:rsidR="00EE448A" w:rsidRDefault="00EE448A" w:rsidP="00F55547">
      <w:pPr>
        <w:pStyle w:val="BodyTextFirstIndent"/>
        <w:spacing w:after="0"/>
        <w:ind w:firstLine="0"/>
      </w:pPr>
    </w:p>
    <w:p w14:paraId="6A9A79B2" w14:textId="5D2A213D" w:rsidR="00EE448A" w:rsidRDefault="00EE448A" w:rsidP="00F55547">
      <w:pPr>
        <w:pStyle w:val="BodyTextFirstIndent"/>
        <w:spacing w:after="0"/>
        <w:ind w:firstLine="0"/>
        <w:rPr>
          <w:b/>
          <w:bCs/>
          <w:u w:val="single"/>
        </w:rPr>
      </w:pPr>
      <w:r>
        <w:rPr>
          <w:b/>
          <w:bCs/>
          <w:u w:val="single"/>
        </w:rPr>
        <w:t>SECONDARY ROAD TRANSFERS</w:t>
      </w:r>
    </w:p>
    <w:p w14:paraId="19B28CAF" w14:textId="2598B94E" w:rsidR="00EE448A" w:rsidRDefault="00EE448A" w:rsidP="00F55547">
      <w:pPr>
        <w:pStyle w:val="BodyTextFirstIndent"/>
        <w:spacing w:after="0"/>
        <w:ind w:firstLine="0"/>
      </w:pPr>
      <w:r>
        <w:tab/>
        <w:t xml:space="preserve">Commissioner Mairose moved and Commissioner Swanson seconded to approve the transfer from the Secondary Road reserve to the Highway budget for expenditures in Grandview Township (unorganized township) for the year 2025.  All members voted aye.  Motion carried.  </w:t>
      </w:r>
    </w:p>
    <w:p w14:paraId="3DA369BE" w14:textId="77777777" w:rsidR="00037CC4" w:rsidRDefault="00037CC4" w:rsidP="00F55547">
      <w:pPr>
        <w:pStyle w:val="BodyTextFirstIndent"/>
        <w:spacing w:after="0"/>
        <w:ind w:firstLine="0"/>
      </w:pPr>
    </w:p>
    <w:p w14:paraId="79D665FC" w14:textId="77067405" w:rsidR="00037CC4" w:rsidRDefault="00037CC4" w:rsidP="00F55547">
      <w:pPr>
        <w:pStyle w:val="BodyTextFirstIndent"/>
        <w:spacing w:after="0"/>
        <w:ind w:firstLine="0"/>
        <w:rPr>
          <w:b/>
          <w:bCs/>
          <w:u w:val="single"/>
        </w:rPr>
      </w:pPr>
      <w:r>
        <w:rPr>
          <w:b/>
          <w:bCs/>
          <w:u w:val="single"/>
        </w:rPr>
        <w:t>CAPITOL OUTLAY ACCUMULATIONS</w:t>
      </w:r>
    </w:p>
    <w:p w14:paraId="344C9058" w14:textId="77777777" w:rsidR="009D61FE" w:rsidRDefault="00037CC4" w:rsidP="00F55547">
      <w:pPr>
        <w:pStyle w:val="BodyTextFirstIndent"/>
        <w:spacing w:after="0"/>
        <w:ind w:firstLine="0"/>
      </w:pPr>
      <w:r>
        <w:tab/>
        <w:t xml:space="preserve">Commissioner Leiferman moved and Commissioner Swanson seconded to make the following capital outlay accumulations (budgeted in 2025):  $100,00 for a purchase of a motor grader, $364,000 (taxes collected) for road improvements, equipment for highway department, $100,000.  </w:t>
      </w:r>
      <w:r w:rsidR="005532D6">
        <w:t xml:space="preserve">In the General Fund, $7,500 for sheriff </w:t>
      </w:r>
      <w:r w:rsidR="005532D6">
        <w:lastRenderedPageBreak/>
        <w:t xml:space="preserve">vehicle, $15,000 for computers, printers, etc; $200,000 for buildings and $20,000 for updates in software.  All members voted aye.  Motion carried. </w:t>
      </w:r>
    </w:p>
    <w:p w14:paraId="5897BE08" w14:textId="77777777" w:rsidR="009D61FE" w:rsidRDefault="009D61FE" w:rsidP="00F55547">
      <w:pPr>
        <w:pStyle w:val="BodyTextFirstIndent"/>
        <w:spacing w:after="0"/>
        <w:ind w:firstLine="0"/>
      </w:pPr>
    </w:p>
    <w:p w14:paraId="02BBBCFD" w14:textId="77777777" w:rsidR="009D61FE" w:rsidRDefault="009D61FE" w:rsidP="00F55547">
      <w:pPr>
        <w:pStyle w:val="BodyTextFirstIndent"/>
        <w:spacing w:after="0"/>
        <w:ind w:firstLine="0"/>
        <w:rPr>
          <w:b/>
          <w:bCs/>
          <w:u w:val="single"/>
        </w:rPr>
      </w:pPr>
      <w:r>
        <w:rPr>
          <w:b/>
          <w:bCs/>
          <w:u w:val="single"/>
        </w:rPr>
        <w:t>COUNTY NURSE</w:t>
      </w:r>
    </w:p>
    <w:p w14:paraId="3DC87F8F" w14:textId="75A3BD5D" w:rsidR="00037CC4" w:rsidRPr="00037CC4" w:rsidRDefault="009D61FE" w:rsidP="00F55547">
      <w:pPr>
        <w:pStyle w:val="BodyTextFirstIndent"/>
        <w:spacing w:after="0"/>
        <w:ind w:firstLine="0"/>
      </w:pPr>
      <w:r>
        <w:tab/>
        <w:t>County Nurse Lacey Wieczorek met with the Board and reviewed the services provided and advised that the number of clients seen have stayed pretty steady with some services increasing.</w:t>
      </w:r>
      <w:r w:rsidR="005532D6">
        <w:t xml:space="preserve"> </w:t>
      </w:r>
    </w:p>
    <w:p w14:paraId="57E109D4" w14:textId="77777777" w:rsidR="00B36550" w:rsidRDefault="00B36550" w:rsidP="00BD6E58">
      <w:pPr>
        <w:pStyle w:val="BodyTextFirstIndent"/>
        <w:spacing w:after="0"/>
        <w:ind w:firstLine="0"/>
      </w:pPr>
    </w:p>
    <w:p w14:paraId="62797276" w14:textId="77777777" w:rsidR="00B709AE" w:rsidRDefault="00B709AE" w:rsidP="00B709AE">
      <w:pPr>
        <w:pStyle w:val="BodyTextFirstIndent"/>
        <w:spacing w:after="0"/>
        <w:ind w:firstLine="0"/>
        <w:rPr>
          <w:b/>
          <w:bCs/>
          <w:u w:val="single"/>
        </w:rPr>
      </w:pPr>
      <w:r>
        <w:rPr>
          <w:b/>
          <w:bCs/>
          <w:u w:val="single"/>
        </w:rPr>
        <w:t>EXECUTIVE SESSION</w:t>
      </w:r>
    </w:p>
    <w:p w14:paraId="047CD888" w14:textId="2CBA12D0" w:rsidR="006959D2" w:rsidRDefault="00B709AE" w:rsidP="00B709AE">
      <w:pPr>
        <w:pStyle w:val="BodyTextFirstIndent"/>
        <w:spacing w:after="0"/>
        <w:ind w:firstLine="0"/>
      </w:pPr>
      <w:r>
        <w:tab/>
        <w:t xml:space="preserve">Commissioner </w:t>
      </w:r>
      <w:r w:rsidR="00817066">
        <w:t xml:space="preserve">Swanson </w:t>
      </w:r>
      <w:r>
        <w:t xml:space="preserve">moved and Commissioner </w:t>
      </w:r>
      <w:r w:rsidR="00817066">
        <w:t xml:space="preserve">Leiferman </w:t>
      </w:r>
      <w:r>
        <w:t>seconded to enter executive session at 10:</w:t>
      </w:r>
      <w:r w:rsidR="005532D6">
        <w:t>18</w:t>
      </w:r>
      <w:r>
        <w:t xml:space="preserve"> am regarding personnel</w:t>
      </w:r>
      <w:r w:rsidR="005532D6">
        <w:t xml:space="preserve"> and legal issues</w:t>
      </w:r>
      <w:r>
        <w:t>.  Executive session declared over at 11:</w:t>
      </w:r>
      <w:r w:rsidR="005532D6">
        <w:t>16</w:t>
      </w:r>
      <w:r>
        <w:t xml:space="preserve"> am.  </w:t>
      </w:r>
      <w:r w:rsidR="004D5633">
        <w:t>No action taken.</w:t>
      </w:r>
      <w:r w:rsidR="00433CD6">
        <w:tab/>
      </w:r>
    </w:p>
    <w:p w14:paraId="6A28CFEA" w14:textId="77777777" w:rsidR="00A14D23" w:rsidRDefault="00A14D23" w:rsidP="00B709AE">
      <w:pPr>
        <w:pStyle w:val="BodyTextFirstIndent"/>
        <w:spacing w:after="0"/>
        <w:ind w:firstLine="0"/>
      </w:pPr>
    </w:p>
    <w:p w14:paraId="1F822E4F" w14:textId="77777777" w:rsidR="00A14D23" w:rsidRPr="00165EC9" w:rsidRDefault="00A14D23" w:rsidP="00A14D23">
      <w:pPr>
        <w:pStyle w:val="Heading3"/>
      </w:pPr>
      <w:r w:rsidRPr="00165EC9">
        <w:t>AUDITOR’S ACCOUNT WITH THE TREASUER</w:t>
      </w:r>
    </w:p>
    <w:p w14:paraId="6037559A" w14:textId="0F2DECF6" w:rsidR="00A14D23" w:rsidRDefault="00A14D23" w:rsidP="00A14D23">
      <w:r>
        <w:tab/>
        <w:t>The Auditor’s Account with the Treasurer showed as of 1</w:t>
      </w:r>
      <w:r>
        <w:t>2-31-2025</w:t>
      </w:r>
      <w:r>
        <w:t xml:space="preserve"> a balance of $8,</w:t>
      </w:r>
      <w:r>
        <w:t>112,001.12</w:t>
      </w:r>
      <w:r>
        <w:t xml:space="preserve"> in all state, county, civil, school &amp; trust funds.</w:t>
      </w:r>
    </w:p>
    <w:p w14:paraId="7B3E97B8" w14:textId="4034893C" w:rsidR="00C700D4" w:rsidRDefault="004B17F0" w:rsidP="0003163B">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2D1DE8EC" w:rsidR="0058194E" w:rsidRDefault="00C03BC4" w:rsidP="00D01E86">
      <w:pPr>
        <w:ind w:firstLine="720"/>
      </w:pPr>
      <w:r>
        <w:t xml:space="preserve">The following reports were received and placed on file in the County Auditor’s office:  </w:t>
      </w:r>
      <w:r w:rsidR="00686957">
        <w:t xml:space="preserve">Thank You from </w:t>
      </w:r>
      <w:r w:rsidR="00E86233">
        <w:t>SD Hall of Fame, Auditor’s Account with he Treasurer, Trial Balance Sheet, Register of Deeds Annual Report</w:t>
      </w:r>
      <w:r w:rsidR="00686957">
        <w:t xml:space="preserve">.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44D141B1" w:rsidR="007841B3" w:rsidRDefault="007841B3" w:rsidP="007841B3">
      <w:r w:rsidRPr="00B44ECC">
        <w:tab/>
        <w:t>Commissioner</w:t>
      </w:r>
      <w:r w:rsidR="0079079A">
        <w:t xml:space="preserve"> </w:t>
      </w:r>
      <w:r w:rsidR="00686957">
        <w:t>Swanson</w:t>
      </w:r>
      <w:r w:rsidR="00246110">
        <w:t xml:space="preserve"> </w:t>
      </w:r>
      <w:r w:rsidRPr="00B44ECC">
        <w:t>moved and Commissioner</w:t>
      </w:r>
      <w:r w:rsidR="008A3BB9">
        <w:t xml:space="preserve"> </w:t>
      </w:r>
      <w:r w:rsidR="00E86233">
        <w:t>Dozark</w:t>
      </w:r>
      <w:r w:rsidR="00246110">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584B7C16"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w:t>
      </w:r>
      <w:r w:rsidR="00AD584A">
        <w:t>441.05</w:t>
      </w:r>
      <w:r>
        <w:t>;</w:t>
      </w:r>
      <w:r w:rsidRPr="00B44ECC">
        <w:t xml:space="preserve"> Auditor, </w:t>
      </w:r>
      <w:r w:rsidR="00AD584A">
        <w:t>3495.82</w:t>
      </w:r>
      <w:r w:rsidRPr="00B44ECC">
        <w:t xml:space="preserve">; Treasurer, </w:t>
      </w:r>
      <w:r w:rsidR="00AD584A">
        <w:t>3328.45</w:t>
      </w:r>
      <w:r w:rsidRPr="00B44ECC">
        <w:t xml:space="preserve">; States Attorney, </w:t>
      </w:r>
      <w:r w:rsidR="00AD584A">
        <w:t>6316.15</w:t>
      </w:r>
      <w:r>
        <w:t>;</w:t>
      </w:r>
      <w:r w:rsidRPr="00B44ECC">
        <w:t xml:space="preserve"> Assessor, </w:t>
      </w:r>
      <w:r w:rsidR="00AD584A">
        <w:t>3418.70</w:t>
      </w:r>
      <w:r w:rsidRPr="00B44ECC">
        <w:t>; Planning Commission,</w:t>
      </w:r>
      <w:r>
        <w:t xml:space="preserve"> </w:t>
      </w:r>
      <w:r w:rsidR="00AD584A">
        <w:t>221.16</w:t>
      </w:r>
      <w:r>
        <w:t xml:space="preserve">; Register of Deeds, </w:t>
      </w:r>
      <w:r w:rsidR="00AD584A">
        <w:t>2055.82</w:t>
      </w:r>
      <w:r w:rsidRPr="00B44ECC">
        <w:t xml:space="preserve">; </w:t>
      </w:r>
      <w:r>
        <w:t xml:space="preserve">Sheriff, </w:t>
      </w:r>
      <w:r w:rsidR="00AD584A">
        <w:t>13076.91</w:t>
      </w:r>
      <w:r w:rsidR="005073A8">
        <w:t>;</w:t>
      </w:r>
      <w:r>
        <w:t xml:space="preserve"> Jail, </w:t>
      </w:r>
      <w:r w:rsidR="00AD584A">
        <w:t>22686.50</w:t>
      </w:r>
      <w:r w:rsidRPr="00B44ECC">
        <w:t xml:space="preserve">; </w:t>
      </w:r>
      <w:r w:rsidRPr="0003690D">
        <w:t>Courthouse</w:t>
      </w:r>
      <w:r w:rsidRPr="00B44ECC">
        <w:t xml:space="preserve">, </w:t>
      </w:r>
      <w:r w:rsidR="0073085E">
        <w:t>14</w:t>
      </w:r>
      <w:r w:rsidR="00AD584A">
        <w:t>93.82</w:t>
      </w:r>
      <w:r w:rsidR="004A5E1A">
        <w:t>;</w:t>
      </w:r>
      <w:r>
        <w:t xml:space="preserve"> Veteran Service</w:t>
      </w:r>
      <w:r w:rsidR="00881612">
        <w:t xml:space="preserve">, </w:t>
      </w:r>
      <w:r w:rsidR="00AD584A">
        <w:t>856.70</w:t>
      </w:r>
      <w:r w:rsidR="0060587A">
        <w:t xml:space="preserve">; Victim Witness, </w:t>
      </w:r>
      <w:r w:rsidR="00706A09">
        <w:t>23</w:t>
      </w:r>
      <w:r w:rsidR="00AD584A">
        <w:t>3.97</w:t>
      </w:r>
      <w:r w:rsidR="003B161F">
        <w:t xml:space="preserve">.  </w:t>
      </w:r>
      <w:r w:rsidRPr="00B44ECC">
        <w:rPr>
          <w:b/>
          <w:i/>
        </w:rPr>
        <w:t>FICA &amp; Medicare:</w:t>
      </w:r>
      <w:r w:rsidRPr="00B44ECC">
        <w:t xml:space="preserve">  First Dakota Bank,</w:t>
      </w:r>
      <w:r>
        <w:t xml:space="preserve"> </w:t>
      </w:r>
      <w:r w:rsidR="00AD584A">
        <w:t>4684.84</w:t>
      </w:r>
      <w:r>
        <w:t>.</w:t>
      </w:r>
      <w:r w:rsidRPr="00B44ECC">
        <w:t xml:space="preserve">  </w:t>
      </w:r>
      <w:r w:rsidRPr="00B44ECC">
        <w:rPr>
          <w:b/>
          <w:i/>
        </w:rPr>
        <w:t xml:space="preserve">Retirement:  </w:t>
      </w:r>
      <w:r w:rsidRPr="00B44ECC">
        <w:t xml:space="preserve">SDRS, </w:t>
      </w:r>
      <w:r w:rsidR="0073085E">
        <w:t>3</w:t>
      </w:r>
      <w:r w:rsidR="00AD584A">
        <w:t>885.00</w:t>
      </w:r>
      <w:r w:rsidRPr="00B44ECC">
        <w:t xml:space="preserve">.  </w:t>
      </w:r>
      <w:r w:rsidRPr="00B44ECC">
        <w:rPr>
          <w:b/>
          <w:i/>
        </w:rPr>
        <w:t>Insurance Reimbursement:</w:t>
      </w:r>
      <w:r w:rsidRPr="00B44ECC">
        <w:t xml:space="preserve">  </w:t>
      </w:r>
      <w:r w:rsidR="0073085E">
        <w:t>2</w:t>
      </w:r>
      <w:r w:rsidR="00AD584A">
        <w:t>5507.29</w:t>
      </w:r>
      <w:r>
        <w:t>.</w:t>
      </w:r>
      <w:r w:rsidR="00B10FC6">
        <w:t xml:space="preserve">  </w:t>
      </w:r>
      <w:r w:rsidR="00B10FC6">
        <w:rPr>
          <w:b/>
          <w:bCs/>
          <w:i/>
          <w:iCs/>
        </w:rPr>
        <w:t xml:space="preserve">Insurance:  </w:t>
      </w:r>
      <w:r w:rsidR="00B10FC6">
        <w:t xml:space="preserve">Allstate Insurance, </w:t>
      </w:r>
      <w:r w:rsidR="0073085E">
        <w:t>6</w:t>
      </w:r>
      <w:r w:rsidR="00AD584A">
        <w:t>294.39</w:t>
      </w:r>
      <w:r w:rsidR="00881612">
        <w:t>.</w:t>
      </w:r>
      <w:r>
        <w:t xml:space="preserve"> </w:t>
      </w:r>
      <w:r w:rsidR="009C4427">
        <w:t xml:space="preserve">AT &amp; T Mobility, 40.54; Access Health – Chamberlain, 105.00; Axon Enterprise Inc, 2720.15; Bill’s Handyman Service, 200.00; Black Hills Chemical &amp; Janitorial, 506.25; Blackburn &amp; Stevens, </w:t>
      </w:r>
      <w:r w:rsidR="00582E9F">
        <w:t>Professionals, 204.00;</w:t>
      </w:r>
      <w:r w:rsidR="009C4427">
        <w:t xml:space="preserve"> </w:t>
      </w:r>
      <w:r w:rsidR="00D458F5">
        <w:t xml:space="preserve">Brooks Hardware, </w:t>
      </w:r>
      <w:r w:rsidR="009C4427">
        <w:t>30.27</w:t>
      </w:r>
      <w:r w:rsidR="00D458F5">
        <w:t>; Burke Oil Company, 2</w:t>
      </w:r>
      <w:r w:rsidR="009C4427">
        <w:t>688.07</w:t>
      </w:r>
      <w:r w:rsidR="00D458F5">
        <w:t>; Byre Brothers Inc, 167.00</w:t>
      </w:r>
      <w:r w:rsidR="009C4427">
        <w:t>;</w:t>
      </w:r>
      <w:r w:rsidR="00E0474D">
        <w:t xml:space="preserve"> Central Electric Cooperative, 424.00; </w:t>
      </w:r>
      <w:r w:rsidR="00D458F5">
        <w:rPr>
          <w:bCs/>
          <w:iCs/>
        </w:rPr>
        <w:t xml:space="preserve">Chamberlain Ace Hardware, </w:t>
      </w:r>
      <w:r w:rsidR="00582E9F">
        <w:rPr>
          <w:bCs/>
          <w:iCs/>
        </w:rPr>
        <w:t>6.49</w:t>
      </w:r>
      <w:r w:rsidR="00D458F5">
        <w:rPr>
          <w:bCs/>
          <w:iCs/>
        </w:rPr>
        <w:t xml:space="preserve">; Chamberlain Food Center, </w:t>
      </w:r>
      <w:r w:rsidR="00582E9F">
        <w:rPr>
          <w:bCs/>
          <w:iCs/>
        </w:rPr>
        <w:t>61.85</w:t>
      </w:r>
      <w:r w:rsidR="00D458F5">
        <w:rPr>
          <w:bCs/>
          <w:iCs/>
        </w:rPr>
        <w:t>; Dakota</w:t>
      </w:r>
      <w:r w:rsidR="009C1F51">
        <w:rPr>
          <w:bCs/>
          <w:iCs/>
        </w:rPr>
        <w:t>bilities, 180.00</w:t>
      </w:r>
      <w:r w:rsidR="00656A51">
        <w:rPr>
          <w:bCs/>
          <w:iCs/>
        </w:rPr>
        <w:t>;</w:t>
      </w:r>
      <w:r w:rsidR="009C1F51">
        <w:rPr>
          <w:bCs/>
          <w:iCs/>
        </w:rPr>
        <w:t xml:space="preserve"> Dave’s Uniforms, 417.00;</w:t>
      </w:r>
      <w:r w:rsidR="00D458F5">
        <w:rPr>
          <w:bCs/>
          <w:iCs/>
        </w:rPr>
        <w:t xml:space="preserve"> </w:t>
      </w:r>
      <w:r w:rsidR="009C1F51">
        <w:rPr>
          <w:bCs/>
          <w:iCs/>
        </w:rPr>
        <w:t>Department of Transportation, 33.06;</w:t>
      </w:r>
      <w:r w:rsidR="00E0474D">
        <w:rPr>
          <w:bCs/>
          <w:iCs/>
        </w:rPr>
        <w:t xml:space="preserve"> First Dakota Bank, 394.40;</w:t>
      </w:r>
      <w:r w:rsidR="009C1F51">
        <w:rPr>
          <w:bCs/>
          <w:iCs/>
        </w:rPr>
        <w:t xml:space="preserve"> Hopkins Plumbing, Heating &amp; AC, 165.00;</w:t>
      </w:r>
      <w:r w:rsidR="00DC2E37">
        <w:rPr>
          <w:bCs/>
          <w:iCs/>
        </w:rPr>
        <w:t xml:space="preserve"> Johnson Pochop law Office, 10,195.45</w:t>
      </w:r>
      <w:r w:rsidR="00243B0E">
        <w:rPr>
          <w:bCs/>
          <w:iCs/>
        </w:rPr>
        <w:t xml:space="preserve"> Kaleb’s Service, </w:t>
      </w:r>
      <w:r w:rsidR="009C1F51">
        <w:rPr>
          <w:bCs/>
          <w:iCs/>
        </w:rPr>
        <w:t>106.50</w:t>
      </w:r>
      <w:r w:rsidR="00243B0E">
        <w:rPr>
          <w:bCs/>
          <w:iCs/>
        </w:rPr>
        <w:t xml:space="preserve">; </w:t>
      </w:r>
      <w:r w:rsidR="009C1F51">
        <w:rPr>
          <w:bCs/>
          <w:iCs/>
        </w:rPr>
        <w:t xml:space="preserve">Lehr Law Office, 7284.39; Lewis &amp; </w:t>
      </w:r>
      <w:r w:rsidR="000657DB">
        <w:rPr>
          <w:bCs/>
          <w:iCs/>
        </w:rPr>
        <w:t>C</w:t>
      </w:r>
      <w:r w:rsidR="009C1F51">
        <w:rPr>
          <w:bCs/>
          <w:iCs/>
        </w:rPr>
        <w:t xml:space="preserve">lark BHS, 450.00; </w:t>
      </w:r>
      <w:r w:rsidR="00243B0E">
        <w:rPr>
          <w:bCs/>
          <w:iCs/>
        </w:rPr>
        <w:t xml:space="preserve">Lincoln County Auditor, </w:t>
      </w:r>
      <w:r w:rsidR="009C1F51">
        <w:rPr>
          <w:bCs/>
          <w:iCs/>
        </w:rPr>
        <w:t>684.</w:t>
      </w:r>
      <w:r w:rsidR="00E0474D">
        <w:rPr>
          <w:bCs/>
          <w:iCs/>
        </w:rPr>
        <w:t>6</w:t>
      </w:r>
      <w:r w:rsidR="009C1F51">
        <w:rPr>
          <w:bCs/>
          <w:iCs/>
        </w:rPr>
        <w:t>7</w:t>
      </w:r>
      <w:r w:rsidR="00C859ED">
        <w:rPr>
          <w:bCs/>
          <w:iCs/>
        </w:rPr>
        <w:t>;</w:t>
      </w:r>
      <w:r w:rsidR="000657DB">
        <w:rPr>
          <w:bCs/>
          <w:iCs/>
        </w:rPr>
        <w:t xml:space="preserve"> </w:t>
      </w:r>
      <w:r w:rsidR="00243B0E">
        <w:rPr>
          <w:bCs/>
          <w:iCs/>
        </w:rPr>
        <w:t xml:space="preserve">Mastercard, </w:t>
      </w:r>
      <w:r w:rsidR="009C1F51">
        <w:rPr>
          <w:bCs/>
          <w:iCs/>
        </w:rPr>
        <w:t>2339.18; Microfilm Imaging Systems,</w:t>
      </w:r>
      <w:r w:rsidR="000657DB">
        <w:rPr>
          <w:bCs/>
          <w:iCs/>
        </w:rPr>
        <w:t xml:space="preserve"> 409.00; Mid-States Org Crime, 100.00;</w:t>
      </w:r>
      <w:r w:rsidR="00243B0E">
        <w:rPr>
          <w:bCs/>
          <w:iCs/>
        </w:rPr>
        <w:t xml:space="preserve"> </w:t>
      </w:r>
      <w:r w:rsidR="0052471D">
        <w:rPr>
          <w:bCs/>
          <w:iCs/>
        </w:rPr>
        <w:t xml:space="preserve">Office Products Center, </w:t>
      </w:r>
      <w:r w:rsidR="000657DB">
        <w:rPr>
          <w:bCs/>
          <w:iCs/>
        </w:rPr>
        <w:t>756.60</w:t>
      </w:r>
      <w:r w:rsidR="0052471D">
        <w:rPr>
          <w:bCs/>
          <w:iCs/>
        </w:rPr>
        <w:t>;</w:t>
      </w:r>
      <w:r w:rsidR="00243B0E">
        <w:rPr>
          <w:bCs/>
          <w:iCs/>
        </w:rPr>
        <w:t xml:space="preserve"> </w:t>
      </w:r>
      <w:r w:rsidR="000657DB">
        <w:rPr>
          <w:bCs/>
          <w:iCs/>
        </w:rPr>
        <w:t>Pennington County Jail, 176.25</w:t>
      </w:r>
      <w:r w:rsidR="000412C5">
        <w:rPr>
          <w:bCs/>
          <w:iCs/>
        </w:rPr>
        <w:t>;</w:t>
      </w:r>
      <w:r w:rsidR="000657DB">
        <w:rPr>
          <w:bCs/>
          <w:iCs/>
        </w:rPr>
        <w:t xml:space="preserve"> Planning &amp; Development District III, 18,056.00;</w:t>
      </w:r>
      <w:r w:rsidR="000412C5">
        <w:rPr>
          <w:bCs/>
          <w:iCs/>
        </w:rPr>
        <w:t xml:space="preserve"> Reliance Telephone, 3</w:t>
      </w:r>
      <w:r w:rsidR="000657DB">
        <w:rPr>
          <w:bCs/>
          <w:iCs/>
        </w:rPr>
        <w:t>70</w:t>
      </w:r>
      <w:r w:rsidR="000412C5">
        <w:rPr>
          <w:bCs/>
          <w:iCs/>
        </w:rPr>
        <w:t>.00;</w:t>
      </w:r>
      <w:r w:rsidR="000065F5">
        <w:rPr>
          <w:bCs/>
          <w:iCs/>
        </w:rPr>
        <w:t xml:space="preserve"> </w:t>
      </w:r>
      <w:r w:rsidR="00FB54DE">
        <w:t xml:space="preserve">Sanford Health Network, </w:t>
      </w:r>
      <w:r w:rsidR="008F03E5">
        <w:t>786</w:t>
      </w:r>
      <w:r w:rsidR="000412C5">
        <w:t>.00</w:t>
      </w:r>
      <w:r w:rsidR="00FB54DE">
        <w:t>;</w:t>
      </w:r>
      <w:r w:rsidR="008F03E5">
        <w:t xml:space="preserve"> Schaefer, Dean, 90.00; Schumacher Elevator Company, 615.00;</w:t>
      </w:r>
      <w:r w:rsidR="00E0474D">
        <w:t xml:space="preserve"> SD Department of Revenue, 660.00;</w:t>
      </w:r>
      <w:r w:rsidR="00A94A2F">
        <w:t xml:space="preserve"> </w:t>
      </w:r>
      <w:r w:rsidR="008F03E5">
        <w:t>Servall Uniform/Linen Company, 53.90;</w:t>
      </w:r>
      <w:r w:rsidR="00A94A2F">
        <w:t xml:space="preserve"> SD Department of Health, </w:t>
      </w:r>
      <w:r w:rsidR="00DC2E37">
        <w:t>360</w:t>
      </w:r>
      <w:r w:rsidR="00A94A2F">
        <w:t>.00;</w:t>
      </w:r>
      <w:r w:rsidR="00DC2E37">
        <w:t xml:space="preserve"> Steve Smith Law Office, 4258.54;</w:t>
      </w:r>
      <w:r w:rsidR="00A94A2F">
        <w:t xml:space="preserve"> Tech Solutions, </w:t>
      </w:r>
      <w:r w:rsidR="00DC2E37">
        <w:t>1199.20</w:t>
      </w:r>
      <w:r w:rsidR="00A94A2F">
        <w:t xml:space="preserve">; </w:t>
      </w:r>
      <w:r w:rsidR="00DC2E37">
        <w:t>Verizon Connect, 100.63;</w:t>
      </w:r>
      <w:r w:rsidR="000412C5">
        <w:t xml:space="preserve"> </w:t>
      </w:r>
      <w:r w:rsidR="000065F5">
        <w:t>Verizon Wireless, 2</w:t>
      </w:r>
      <w:r w:rsidR="00DC2E37">
        <w:t>9.64</w:t>
      </w:r>
      <w:r w:rsidR="00A94A2F">
        <w:t xml:space="preserve">, Winner Police Department, </w:t>
      </w:r>
      <w:r w:rsidR="00DC2E37">
        <w:t>2294</w:t>
      </w:r>
      <w:r w:rsidR="00A94A2F">
        <w:t>.00.</w:t>
      </w:r>
    </w:p>
    <w:p w14:paraId="485FAA15" w14:textId="7436E83A" w:rsidR="00D4397E" w:rsidRDefault="00D4397E" w:rsidP="007841B3">
      <w:pPr>
        <w:pStyle w:val="BodyTextIndent"/>
        <w:spacing w:line="240" w:lineRule="auto"/>
        <w:ind w:firstLine="0"/>
        <w:rPr>
          <w:b/>
          <w:bCs/>
        </w:rPr>
      </w:pPr>
      <w:r>
        <w:rPr>
          <w:b/>
          <w:bCs/>
        </w:rPr>
        <w:t>ROAD &amp; BRIDGE FUND</w:t>
      </w:r>
    </w:p>
    <w:p w14:paraId="08D3F914" w14:textId="7D1CC608" w:rsidR="00D4397E" w:rsidRDefault="00014B20" w:rsidP="007841B3">
      <w:pPr>
        <w:pStyle w:val="BodyTextIndent"/>
        <w:spacing w:line="240" w:lineRule="auto"/>
        <w:ind w:firstLine="0"/>
      </w:pPr>
      <w:r w:rsidRPr="00B44ECC">
        <w:rPr>
          <w:b/>
          <w:i/>
        </w:rPr>
        <w:t>Salaries:</w:t>
      </w:r>
      <w:r w:rsidRPr="00B44ECC">
        <w:t xml:space="preserve">  </w:t>
      </w:r>
      <w:r w:rsidR="00AD584A">
        <w:t>13500.84</w:t>
      </w:r>
      <w:r w:rsidRPr="00B44ECC">
        <w:t xml:space="preserve">  </w:t>
      </w:r>
      <w:r w:rsidRPr="00B44ECC">
        <w:rPr>
          <w:b/>
          <w:i/>
        </w:rPr>
        <w:t>FICA &amp; Medicare:</w:t>
      </w:r>
      <w:r w:rsidRPr="00B44ECC">
        <w:t xml:space="preserve">  First Dakota Bank,</w:t>
      </w:r>
      <w:r>
        <w:t xml:space="preserve"> </w:t>
      </w:r>
      <w:r w:rsidR="00AD584A">
        <w:t>1043.21</w:t>
      </w:r>
      <w:r>
        <w:t>.</w:t>
      </w:r>
      <w:r w:rsidRPr="00B44ECC">
        <w:t xml:space="preserve">  </w:t>
      </w:r>
      <w:r w:rsidRPr="00B44ECC">
        <w:rPr>
          <w:b/>
          <w:i/>
        </w:rPr>
        <w:t xml:space="preserve">Retirement:  </w:t>
      </w:r>
      <w:r w:rsidRPr="00B44ECC">
        <w:t xml:space="preserve">SDRS, </w:t>
      </w:r>
      <w:r w:rsidR="00AD584A">
        <w:t>810.06</w:t>
      </w:r>
      <w:r w:rsidRPr="00B44ECC">
        <w:t xml:space="preserve">  </w:t>
      </w:r>
      <w:r w:rsidRPr="00B44ECC">
        <w:rPr>
          <w:b/>
          <w:i/>
        </w:rPr>
        <w:t>Insurance Reimbursement:</w:t>
      </w:r>
      <w:r w:rsidRPr="00B44ECC">
        <w:t xml:space="preserve">  </w:t>
      </w:r>
      <w:r w:rsidR="00656A51">
        <w:t>3</w:t>
      </w:r>
      <w:r w:rsidR="0073085E">
        <w:t>62.30</w:t>
      </w:r>
      <w:r w:rsidR="00EE0FF2">
        <w:t>.</w:t>
      </w:r>
      <w:r w:rsidR="00B10FC6">
        <w:t xml:space="preserve">  </w:t>
      </w:r>
      <w:r w:rsidR="00B10FC6">
        <w:rPr>
          <w:b/>
          <w:bCs/>
          <w:i/>
          <w:iCs/>
        </w:rPr>
        <w:t xml:space="preserve">Insurance:  </w:t>
      </w:r>
      <w:r w:rsidR="00706A09">
        <w:t>2</w:t>
      </w:r>
      <w:r w:rsidR="0073085E">
        <w:t>6</w:t>
      </w:r>
      <w:r w:rsidR="00AD584A">
        <w:t>13.54</w:t>
      </w:r>
      <w:r w:rsidR="00B10FC6">
        <w:t>.</w:t>
      </w:r>
      <w:r>
        <w:t xml:space="preserve">  </w:t>
      </w:r>
      <w:r w:rsidR="00DB3A27">
        <w:t xml:space="preserve">Blasius Sanitation, 840.00; </w:t>
      </w:r>
      <w:r w:rsidR="00A94A2F">
        <w:t xml:space="preserve">Brooks Hardware, </w:t>
      </w:r>
      <w:r w:rsidR="00DB3A27">
        <w:t>1724.75</w:t>
      </w:r>
      <w:r w:rsidR="00A94A2F">
        <w:t xml:space="preserve">; </w:t>
      </w:r>
      <w:r w:rsidR="00DB3A27">
        <w:t xml:space="preserve">Brule County Co-op Association, 91.00; </w:t>
      </w:r>
      <w:r w:rsidR="00A94A2F">
        <w:t xml:space="preserve">Burke Oil Company, </w:t>
      </w:r>
      <w:r w:rsidR="00DB3A27">
        <w:t>4678.20</w:t>
      </w:r>
      <w:r w:rsidR="00A94A2F">
        <w:t xml:space="preserve">; </w:t>
      </w:r>
      <w:r w:rsidR="000065F5">
        <w:t xml:space="preserve">C &amp; S Truck Sales, </w:t>
      </w:r>
      <w:r w:rsidR="00DB3A27">
        <w:t>1052.74</w:t>
      </w:r>
      <w:r w:rsidR="000065F5">
        <w:t>;</w:t>
      </w:r>
      <w:r w:rsidR="00E0474D">
        <w:t xml:space="preserve"> Central Electric, 658.00;</w:t>
      </w:r>
      <w:r w:rsidR="00180A62">
        <w:t xml:space="preserve"> Kaleb’s Service, 423.76;</w:t>
      </w:r>
      <w:r w:rsidR="00A94A2F">
        <w:t xml:space="preserve"> </w:t>
      </w:r>
      <w:r w:rsidR="00DB3A27">
        <w:t xml:space="preserve">Lakeview Sinclair,100.69; </w:t>
      </w:r>
      <w:r w:rsidR="00F16CBC">
        <w:t xml:space="preserve">Mastercard, </w:t>
      </w:r>
      <w:r w:rsidR="00DB3A27">
        <w:t>165.19</w:t>
      </w:r>
      <w:r w:rsidR="00F16CBC">
        <w:t>;</w:t>
      </w:r>
      <w:r w:rsidR="00DB3A27">
        <w:t xml:space="preserve"> Michelle’s Market, 9.58; Midstate Communications, 172.05;</w:t>
      </w:r>
      <w:r w:rsidR="00180A62">
        <w:t xml:space="preserve"> Northwestern, 815.26; Riverview Chevrolet Buick, 945.02;</w:t>
      </w:r>
      <w:r w:rsidR="00D36AB3">
        <w:t xml:space="preserve"> </w:t>
      </w:r>
      <w:r w:rsidR="00180A62">
        <w:t xml:space="preserve">SD Association of Hwy Superintendents, 75.00; </w:t>
      </w:r>
      <w:r w:rsidR="00F16CBC">
        <w:t xml:space="preserve">Stern Oil Company, </w:t>
      </w:r>
      <w:r w:rsidR="00180A62">
        <w:t>432.96</w:t>
      </w:r>
      <w:r w:rsidR="00F16CBC">
        <w:t>;</w:t>
      </w:r>
      <w:r w:rsidR="00D36AB3">
        <w:t xml:space="preserve"> </w:t>
      </w:r>
      <w:r w:rsidR="00F16CBC">
        <w:t>Tech Solutions, 10.00;</w:t>
      </w:r>
      <w:r w:rsidR="00AD2631">
        <w:t xml:space="preserve"> </w:t>
      </w:r>
      <w:r w:rsidR="00D36AB3">
        <w:t xml:space="preserve">Ulteig Engineering, </w:t>
      </w:r>
      <w:r w:rsidR="00180A62">
        <w:t>4793.00</w:t>
      </w:r>
      <w:r w:rsidR="00D36AB3">
        <w:t>;</w:t>
      </w:r>
      <w:r w:rsidR="00AD2631">
        <w:t xml:space="preserve"> </w:t>
      </w:r>
      <w:r w:rsidR="00180A62">
        <w:t>WW Tire Service Inc, 3215.04</w:t>
      </w:r>
      <w:r w:rsidR="009A1BDC">
        <w:t>.</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7FC233E3" w:rsidR="009F466A" w:rsidRDefault="009F466A" w:rsidP="007841B3">
      <w:pPr>
        <w:pStyle w:val="BodyTextIndent"/>
        <w:spacing w:line="240" w:lineRule="auto"/>
        <w:ind w:firstLine="0"/>
      </w:pPr>
      <w:r>
        <w:rPr>
          <w:b/>
          <w:bCs/>
          <w:i/>
          <w:iCs/>
        </w:rPr>
        <w:t>Salaries:</w:t>
      </w:r>
      <w:r w:rsidR="00086077">
        <w:rPr>
          <w:b/>
          <w:bCs/>
          <w:i/>
          <w:iCs/>
        </w:rPr>
        <w:t xml:space="preserve">  </w:t>
      </w:r>
      <w:r w:rsidR="00706A09">
        <w:t>7</w:t>
      </w:r>
      <w:r w:rsidR="00AD584A">
        <w:t>09.00</w:t>
      </w:r>
      <w:r>
        <w:rPr>
          <w:b/>
          <w:bCs/>
          <w:i/>
          <w:iCs/>
        </w:rPr>
        <w:t xml:space="preserve">  </w:t>
      </w:r>
      <w:r w:rsidRPr="00B44ECC">
        <w:rPr>
          <w:b/>
          <w:i/>
        </w:rPr>
        <w:t>FICA &amp; Medicare:</w:t>
      </w:r>
      <w:r w:rsidRPr="00B44ECC">
        <w:t xml:space="preserve">  First Dakota Bank,</w:t>
      </w:r>
      <w:r>
        <w:t xml:space="preserve"> </w:t>
      </w:r>
      <w:r w:rsidR="00AD584A">
        <w:t>81.95</w:t>
      </w:r>
      <w:r>
        <w:t>.</w:t>
      </w:r>
      <w:r w:rsidRPr="00B44ECC">
        <w:t xml:space="preserve">  </w:t>
      </w:r>
      <w:r w:rsidRPr="00B44ECC">
        <w:rPr>
          <w:b/>
          <w:i/>
        </w:rPr>
        <w:t xml:space="preserve">Retirement:  </w:t>
      </w:r>
      <w:r w:rsidRPr="00B44ECC">
        <w:t xml:space="preserve">SDRS, </w:t>
      </w:r>
      <w:r w:rsidR="00706A09">
        <w:t>4</w:t>
      </w:r>
      <w:r w:rsidR="00AD584A">
        <w:t>2.54</w:t>
      </w:r>
      <w:r w:rsidRPr="00B44ECC">
        <w:t>.</w:t>
      </w:r>
      <w:r w:rsidR="00086077">
        <w:t xml:space="preserve">  </w:t>
      </w:r>
      <w:r w:rsidR="00086077">
        <w:rPr>
          <w:b/>
          <w:bCs/>
          <w:i/>
          <w:iCs/>
        </w:rPr>
        <w:t xml:space="preserve">Insurance Reimbursement:  </w:t>
      </w:r>
      <w:r w:rsidR="00706A09">
        <w:t>362.30</w:t>
      </w:r>
      <w:r w:rsidR="009A1BDC">
        <w:t>.</w:t>
      </w:r>
      <w:r w:rsidR="00180A62">
        <w:t xml:space="preserve">  </w:t>
      </w:r>
      <w:r w:rsidR="00D36AB3">
        <w:t>Tech Solutions, 38.30.</w:t>
      </w:r>
      <w:r w:rsidR="009A1BDC">
        <w:t xml:space="preserve"> </w:t>
      </w:r>
    </w:p>
    <w:p w14:paraId="04E7D7E0" w14:textId="4B92CEE2" w:rsidR="00646ADF" w:rsidRDefault="00646ADF" w:rsidP="007841B3">
      <w:pPr>
        <w:pStyle w:val="BodyTextIndent"/>
        <w:spacing w:line="240" w:lineRule="auto"/>
        <w:ind w:firstLine="0"/>
        <w:rPr>
          <w:b/>
          <w:bCs/>
        </w:rPr>
      </w:pPr>
      <w:r>
        <w:rPr>
          <w:b/>
          <w:bCs/>
        </w:rPr>
        <w:lastRenderedPageBreak/>
        <w:t>24/7 SOBRIETY FUND</w:t>
      </w:r>
    </w:p>
    <w:p w14:paraId="1B93670C" w14:textId="584D7556" w:rsidR="00F408B3" w:rsidRDefault="009F466A" w:rsidP="007841B3">
      <w:pPr>
        <w:pStyle w:val="BodyTextIndent"/>
        <w:spacing w:line="240" w:lineRule="auto"/>
        <w:ind w:firstLine="0"/>
      </w:pPr>
      <w:r w:rsidRPr="00B44ECC">
        <w:rPr>
          <w:b/>
          <w:i/>
        </w:rPr>
        <w:t>Salaries:</w:t>
      </w:r>
      <w:r w:rsidRPr="00B44ECC">
        <w:t xml:space="preserve">  </w:t>
      </w:r>
      <w:r w:rsidR="00706A09">
        <w:t>18</w:t>
      </w:r>
      <w:r w:rsidR="00AD584A">
        <w:t>1.01</w:t>
      </w:r>
      <w:r>
        <w:t xml:space="preserve">.  </w:t>
      </w:r>
      <w:r w:rsidRPr="00B44ECC">
        <w:rPr>
          <w:b/>
          <w:i/>
        </w:rPr>
        <w:t>FICA &amp; Medicare:</w:t>
      </w:r>
      <w:r w:rsidRPr="00B44ECC">
        <w:t xml:space="preserve">  First Dakota Bank,</w:t>
      </w:r>
      <w:r>
        <w:t xml:space="preserve"> </w:t>
      </w:r>
      <w:r w:rsidR="00706A09">
        <w:t>1</w:t>
      </w:r>
      <w:r w:rsidR="00AD584A">
        <w:t>6.62</w:t>
      </w:r>
      <w:r>
        <w:t>.</w:t>
      </w:r>
      <w:r w:rsidRPr="00B44ECC">
        <w:t xml:space="preserve">  </w:t>
      </w:r>
      <w:r w:rsidRPr="00B44ECC">
        <w:rPr>
          <w:b/>
          <w:i/>
        </w:rPr>
        <w:t xml:space="preserve">Retirement:  </w:t>
      </w:r>
      <w:r w:rsidRPr="00B44ECC">
        <w:t xml:space="preserve">SDRS, </w:t>
      </w:r>
      <w:r w:rsidR="00706A09">
        <w:t>1</w:t>
      </w:r>
      <w:r w:rsidR="00AD584A">
        <w:t>4.48</w:t>
      </w:r>
      <w:r w:rsidRPr="00B44ECC">
        <w:t>.</w:t>
      </w:r>
      <w:r w:rsidR="005A3EC7">
        <w:t xml:space="preserve"> </w:t>
      </w:r>
      <w:r w:rsidRPr="00B44ECC">
        <w:t xml:space="preserve"> </w:t>
      </w:r>
      <w:r w:rsidRPr="00B44ECC">
        <w:rPr>
          <w:b/>
          <w:i/>
        </w:rPr>
        <w:t>Insurance Reimbursement:</w:t>
      </w:r>
      <w:r w:rsidR="0073085E">
        <w:rPr>
          <w:b/>
          <w:i/>
        </w:rPr>
        <w:t xml:space="preserve">  </w:t>
      </w:r>
      <w:r w:rsidR="0073085E">
        <w:rPr>
          <w:bCs/>
          <w:iCs/>
        </w:rPr>
        <w:t>0.00</w:t>
      </w:r>
      <w:r w:rsidRPr="00B44ECC">
        <w:t xml:space="preserve"> </w:t>
      </w:r>
      <w:r w:rsidR="00B10FC6">
        <w:t xml:space="preserve">  </w:t>
      </w:r>
      <w:r w:rsidR="00B10FC6">
        <w:rPr>
          <w:b/>
          <w:bCs/>
          <w:i/>
          <w:iCs/>
        </w:rPr>
        <w:t xml:space="preserve">Insurance:  </w:t>
      </w:r>
      <w:r w:rsidR="00B10FC6">
        <w:t>Alllstate Insurance,</w:t>
      </w:r>
      <w:r w:rsidR="00881612">
        <w:t xml:space="preserve"> </w:t>
      </w:r>
      <w:r w:rsidR="0073085E">
        <w:t>34.77</w:t>
      </w:r>
      <w:r w:rsidR="00B10FC6">
        <w:t>.</w:t>
      </w:r>
      <w:r>
        <w:t xml:space="preserve"> </w:t>
      </w:r>
      <w:r w:rsidR="00D36AB3">
        <w:t>Tech Solutions, 20.00.</w:t>
      </w:r>
    </w:p>
    <w:p w14:paraId="2D50BE2D" w14:textId="4A7215E0" w:rsidR="00F408B3" w:rsidRDefault="00180A62" w:rsidP="007841B3">
      <w:pPr>
        <w:pStyle w:val="BodyTextIndent"/>
        <w:spacing w:line="240" w:lineRule="auto"/>
        <w:ind w:firstLine="0"/>
        <w:rPr>
          <w:b/>
          <w:bCs/>
        </w:rPr>
      </w:pPr>
      <w:r>
        <w:rPr>
          <w:b/>
          <w:bCs/>
        </w:rPr>
        <w:t>TIF DISTRICT</w:t>
      </w:r>
    </w:p>
    <w:p w14:paraId="4C730050" w14:textId="23C6AC57" w:rsidR="009A1BDC" w:rsidRDefault="00180A62" w:rsidP="00180A62">
      <w:pPr>
        <w:pStyle w:val="BodyTextIndent"/>
        <w:spacing w:line="240" w:lineRule="auto"/>
        <w:ind w:firstLine="0"/>
      </w:pPr>
      <w:r>
        <w:t>Gavilon Grain, 66,225.88.</w:t>
      </w:r>
    </w:p>
    <w:p w14:paraId="2632BF6F" w14:textId="021A41F2" w:rsidR="00D36AB3" w:rsidRDefault="00180A62" w:rsidP="007841B3">
      <w:pPr>
        <w:pStyle w:val="BodyTextIndent"/>
        <w:spacing w:line="240" w:lineRule="auto"/>
        <w:ind w:firstLine="0"/>
        <w:rPr>
          <w:b/>
          <w:bCs/>
        </w:rPr>
      </w:pPr>
      <w:r>
        <w:rPr>
          <w:b/>
          <w:bCs/>
        </w:rPr>
        <w:t>DOMESTIC ABUSE</w:t>
      </w:r>
      <w:r w:rsidR="00D36AB3">
        <w:rPr>
          <w:b/>
          <w:bCs/>
        </w:rPr>
        <w:t xml:space="preserve"> FUND</w:t>
      </w:r>
    </w:p>
    <w:p w14:paraId="4BDD7BB0" w14:textId="706DF84F" w:rsidR="00D36AB3" w:rsidRDefault="00D36AB3" w:rsidP="007841B3">
      <w:pPr>
        <w:pStyle w:val="BodyTextIndent"/>
        <w:spacing w:line="240" w:lineRule="auto"/>
        <w:ind w:firstLine="0"/>
      </w:pPr>
      <w:r>
        <w:t>M</w:t>
      </w:r>
      <w:r w:rsidR="00180A62">
        <w:t>issouri Valley Crisis Center, 1966.31.</w:t>
      </w:r>
    </w:p>
    <w:p w14:paraId="3F047D8F" w14:textId="7276FC09" w:rsidR="00D36AB3" w:rsidRDefault="00D36AB3" w:rsidP="007841B3">
      <w:pPr>
        <w:pStyle w:val="BodyTextIndent"/>
        <w:spacing w:line="240" w:lineRule="auto"/>
        <w:ind w:firstLine="0"/>
        <w:rPr>
          <w:b/>
          <w:bCs/>
        </w:rPr>
      </w:pPr>
      <w:r>
        <w:rPr>
          <w:b/>
          <w:bCs/>
        </w:rPr>
        <w:t>REGISTER OF DEEDS MODERNIZATION &amp; PRESERVATION FUND</w:t>
      </w:r>
    </w:p>
    <w:p w14:paraId="4C46B1B4" w14:textId="5948ECB0" w:rsidR="00D36AB3" w:rsidRPr="00D36AB3" w:rsidRDefault="00180A62" w:rsidP="007841B3">
      <w:pPr>
        <w:pStyle w:val="BodyTextIndent"/>
        <w:spacing w:line="240" w:lineRule="auto"/>
        <w:ind w:firstLine="0"/>
      </w:pPr>
      <w:r>
        <w:t xml:space="preserve">Executive Management Finance Office, 10.81; Microfilm Imaging Systems, 235.00; </w:t>
      </w:r>
      <w:r w:rsidR="00D36AB3">
        <w:t xml:space="preserve">SD Association of County Officials, </w:t>
      </w:r>
      <w:r w:rsidR="00AC6F96">
        <w:t>1</w:t>
      </w:r>
      <w:r>
        <w:t>50</w:t>
      </w:r>
      <w:r w:rsidR="00AC6F96">
        <w:t>.00.</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79DD727B" w:rsidR="00F342D0" w:rsidRDefault="00F342D0">
      <w:r>
        <w:tab/>
        <w:t>Commissioner</w:t>
      </w:r>
      <w:r w:rsidR="0079079A">
        <w:t xml:space="preserve"> </w:t>
      </w:r>
      <w:r w:rsidR="00E86233">
        <w:t xml:space="preserve">Swanson </w:t>
      </w:r>
      <w:r>
        <w:t>moved and Commissioner</w:t>
      </w:r>
      <w:r w:rsidR="00F930F8">
        <w:t xml:space="preserve"> </w:t>
      </w:r>
      <w:r w:rsidR="00E86233">
        <w:t xml:space="preserve">Leiferman </w:t>
      </w:r>
      <w:r w:rsidR="00030898">
        <w:t>s</w:t>
      </w:r>
      <w:r w:rsidR="00EC64A6">
        <w:t xml:space="preserve">econded to adjourn at </w:t>
      </w:r>
      <w:r w:rsidR="00FB39B8">
        <w:t>1</w:t>
      </w:r>
      <w:r w:rsidR="00E86233">
        <w:t>1</w:t>
      </w:r>
      <w:r w:rsidR="00B56A2C">
        <w:t>:4</w:t>
      </w:r>
      <w:r w:rsidR="00E86233">
        <w:t>7</w:t>
      </w:r>
      <w:r w:rsidR="00B56A2C">
        <w:t xml:space="preserve"> </w:t>
      </w:r>
      <w:r w:rsidR="00E86233">
        <w:t>a</w:t>
      </w:r>
      <w:r>
        <w:t>m with the</w:t>
      </w:r>
      <w:r w:rsidR="00D77951">
        <w:t xml:space="preserve"> next meeting being held on</w:t>
      </w:r>
      <w:r w:rsidR="002E5F12">
        <w:t xml:space="preserve"> </w:t>
      </w:r>
      <w:r w:rsidR="00E86233">
        <w:t>2-5</w:t>
      </w:r>
      <w:r w:rsidR="00D77951">
        <w:t>-20</w:t>
      </w:r>
      <w:r w:rsidR="001614B8">
        <w:t>2</w:t>
      </w:r>
      <w:r w:rsidR="00E86233">
        <w:t>6</w:t>
      </w:r>
      <w:r w:rsidR="00EC64A6">
        <w:t xml:space="preserve"> at </w:t>
      </w:r>
      <w:r w:rsidR="00B56A2C">
        <w:t>8</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3"/>
  </w:num>
  <w:num w:numId="2" w16cid:durableId="1654215040">
    <w:abstractNumId w:val="7"/>
  </w:num>
  <w:num w:numId="3" w16cid:durableId="2116517328">
    <w:abstractNumId w:val="5"/>
  </w:num>
  <w:num w:numId="4" w16cid:durableId="1782913648">
    <w:abstractNumId w:val="3"/>
  </w:num>
  <w:num w:numId="5" w16cid:durableId="1132095849">
    <w:abstractNumId w:val="8"/>
  </w:num>
  <w:num w:numId="6" w16cid:durableId="1819566762">
    <w:abstractNumId w:val="14"/>
  </w:num>
  <w:num w:numId="7" w16cid:durableId="1474324720">
    <w:abstractNumId w:val="11"/>
  </w:num>
  <w:num w:numId="8" w16cid:durableId="1311641453">
    <w:abstractNumId w:val="10"/>
  </w:num>
  <w:num w:numId="9" w16cid:durableId="1433435005">
    <w:abstractNumId w:val="2"/>
  </w:num>
  <w:num w:numId="10" w16cid:durableId="964851228">
    <w:abstractNumId w:val="15"/>
  </w:num>
  <w:num w:numId="11" w16cid:durableId="1620336649">
    <w:abstractNumId w:val="4"/>
  </w:num>
  <w:num w:numId="12" w16cid:durableId="723406951">
    <w:abstractNumId w:val="9"/>
  </w:num>
  <w:num w:numId="13" w16cid:durableId="507403068">
    <w:abstractNumId w:val="6"/>
  </w:num>
  <w:num w:numId="14" w16cid:durableId="1990354085">
    <w:abstractNumId w:val="12"/>
  </w:num>
  <w:num w:numId="15" w16cid:durableId="1944222524">
    <w:abstractNumId w:val="1"/>
  </w:num>
  <w:num w:numId="16" w16cid:durableId="62963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898"/>
    <w:rsid w:val="0003163B"/>
    <w:rsid w:val="0003373F"/>
    <w:rsid w:val="00037CC4"/>
    <w:rsid w:val="000412C5"/>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4F2F"/>
    <w:rsid w:val="00085C45"/>
    <w:rsid w:val="00086077"/>
    <w:rsid w:val="00087895"/>
    <w:rsid w:val="000A74D8"/>
    <w:rsid w:val="000B1A78"/>
    <w:rsid w:val="000C2405"/>
    <w:rsid w:val="000C3FB9"/>
    <w:rsid w:val="000D60D0"/>
    <w:rsid w:val="000D62E5"/>
    <w:rsid w:val="000E14E3"/>
    <w:rsid w:val="000E208B"/>
    <w:rsid w:val="000E5201"/>
    <w:rsid w:val="000E6285"/>
    <w:rsid w:val="000F4199"/>
    <w:rsid w:val="000F7357"/>
    <w:rsid w:val="00101533"/>
    <w:rsid w:val="001036F7"/>
    <w:rsid w:val="00111FA7"/>
    <w:rsid w:val="00112208"/>
    <w:rsid w:val="00113D8E"/>
    <w:rsid w:val="0011605E"/>
    <w:rsid w:val="001228A8"/>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A4849"/>
    <w:rsid w:val="001B11EC"/>
    <w:rsid w:val="001B1961"/>
    <w:rsid w:val="001B7494"/>
    <w:rsid w:val="001C071E"/>
    <w:rsid w:val="001C1103"/>
    <w:rsid w:val="001C1B2E"/>
    <w:rsid w:val="001C4803"/>
    <w:rsid w:val="001E5F09"/>
    <w:rsid w:val="001F487D"/>
    <w:rsid w:val="001F4F50"/>
    <w:rsid w:val="001F668E"/>
    <w:rsid w:val="002103C3"/>
    <w:rsid w:val="00211C3F"/>
    <w:rsid w:val="00217176"/>
    <w:rsid w:val="002171EB"/>
    <w:rsid w:val="0023174F"/>
    <w:rsid w:val="00243B0E"/>
    <w:rsid w:val="00245837"/>
    <w:rsid w:val="00246110"/>
    <w:rsid w:val="00252087"/>
    <w:rsid w:val="00252546"/>
    <w:rsid w:val="00254C6C"/>
    <w:rsid w:val="0025781A"/>
    <w:rsid w:val="002751C5"/>
    <w:rsid w:val="00283A77"/>
    <w:rsid w:val="00287E75"/>
    <w:rsid w:val="00295731"/>
    <w:rsid w:val="002A139D"/>
    <w:rsid w:val="002A4CC5"/>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339F"/>
    <w:rsid w:val="0042553E"/>
    <w:rsid w:val="00431117"/>
    <w:rsid w:val="00433CD6"/>
    <w:rsid w:val="00440238"/>
    <w:rsid w:val="00444B7D"/>
    <w:rsid w:val="00445993"/>
    <w:rsid w:val="0045738B"/>
    <w:rsid w:val="00457BDF"/>
    <w:rsid w:val="00461CE3"/>
    <w:rsid w:val="00470695"/>
    <w:rsid w:val="00492062"/>
    <w:rsid w:val="00495C30"/>
    <w:rsid w:val="004A0A2C"/>
    <w:rsid w:val="004A5E1A"/>
    <w:rsid w:val="004A6034"/>
    <w:rsid w:val="004A6E3A"/>
    <w:rsid w:val="004A7E35"/>
    <w:rsid w:val="004B07C6"/>
    <w:rsid w:val="004B17F0"/>
    <w:rsid w:val="004B669D"/>
    <w:rsid w:val="004B68AF"/>
    <w:rsid w:val="004D5633"/>
    <w:rsid w:val="004E2A49"/>
    <w:rsid w:val="004F6CA0"/>
    <w:rsid w:val="005026D2"/>
    <w:rsid w:val="00503E0C"/>
    <w:rsid w:val="005073A8"/>
    <w:rsid w:val="00507636"/>
    <w:rsid w:val="005115CB"/>
    <w:rsid w:val="005212E7"/>
    <w:rsid w:val="0052471D"/>
    <w:rsid w:val="0052637D"/>
    <w:rsid w:val="0052687B"/>
    <w:rsid w:val="00535D1B"/>
    <w:rsid w:val="005376C0"/>
    <w:rsid w:val="00540961"/>
    <w:rsid w:val="005532D6"/>
    <w:rsid w:val="00557FAA"/>
    <w:rsid w:val="0056079E"/>
    <w:rsid w:val="005707A0"/>
    <w:rsid w:val="00576C8D"/>
    <w:rsid w:val="005810FE"/>
    <w:rsid w:val="0058194E"/>
    <w:rsid w:val="00582E9F"/>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800CF"/>
    <w:rsid w:val="00683D3A"/>
    <w:rsid w:val="006848F9"/>
    <w:rsid w:val="00686713"/>
    <w:rsid w:val="00686957"/>
    <w:rsid w:val="006870E6"/>
    <w:rsid w:val="006959D2"/>
    <w:rsid w:val="00696019"/>
    <w:rsid w:val="006979AD"/>
    <w:rsid w:val="006A0638"/>
    <w:rsid w:val="006A0CB7"/>
    <w:rsid w:val="006A166E"/>
    <w:rsid w:val="006A38C4"/>
    <w:rsid w:val="006B2CB2"/>
    <w:rsid w:val="006B438B"/>
    <w:rsid w:val="006B631C"/>
    <w:rsid w:val="006D1346"/>
    <w:rsid w:val="006D6799"/>
    <w:rsid w:val="006E4222"/>
    <w:rsid w:val="0070176A"/>
    <w:rsid w:val="00701D67"/>
    <w:rsid w:val="00705E0A"/>
    <w:rsid w:val="00706A09"/>
    <w:rsid w:val="007118B1"/>
    <w:rsid w:val="00716871"/>
    <w:rsid w:val="0072157F"/>
    <w:rsid w:val="00721C35"/>
    <w:rsid w:val="00724207"/>
    <w:rsid w:val="0072504B"/>
    <w:rsid w:val="007259EE"/>
    <w:rsid w:val="0072641F"/>
    <w:rsid w:val="0073085E"/>
    <w:rsid w:val="00733198"/>
    <w:rsid w:val="007425B8"/>
    <w:rsid w:val="00747413"/>
    <w:rsid w:val="007516F7"/>
    <w:rsid w:val="00761339"/>
    <w:rsid w:val="0076217D"/>
    <w:rsid w:val="0076238C"/>
    <w:rsid w:val="00770C7C"/>
    <w:rsid w:val="007731D9"/>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17066"/>
    <w:rsid w:val="0082075E"/>
    <w:rsid w:val="00845384"/>
    <w:rsid w:val="008453DF"/>
    <w:rsid w:val="008479A7"/>
    <w:rsid w:val="00860D3A"/>
    <w:rsid w:val="0086246E"/>
    <w:rsid w:val="008644D2"/>
    <w:rsid w:val="00871941"/>
    <w:rsid w:val="00876AD4"/>
    <w:rsid w:val="00876F7E"/>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6FF"/>
    <w:rsid w:val="00907554"/>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81448"/>
    <w:rsid w:val="00981D1B"/>
    <w:rsid w:val="0098578B"/>
    <w:rsid w:val="00986E54"/>
    <w:rsid w:val="00992C01"/>
    <w:rsid w:val="0099666F"/>
    <w:rsid w:val="009A1BDC"/>
    <w:rsid w:val="009B34EB"/>
    <w:rsid w:val="009C1F51"/>
    <w:rsid w:val="009C4427"/>
    <w:rsid w:val="009C63E6"/>
    <w:rsid w:val="009D0F89"/>
    <w:rsid w:val="009D3587"/>
    <w:rsid w:val="009D61FE"/>
    <w:rsid w:val="009D7328"/>
    <w:rsid w:val="009D7F93"/>
    <w:rsid w:val="009E13DE"/>
    <w:rsid w:val="009F466A"/>
    <w:rsid w:val="009F7805"/>
    <w:rsid w:val="00A00438"/>
    <w:rsid w:val="00A076C0"/>
    <w:rsid w:val="00A14D23"/>
    <w:rsid w:val="00A264F8"/>
    <w:rsid w:val="00A26E0F"/>
    <w:rsid w:val="00A31575"/>
    <w:rsid w:val="00A43E2B"/>
    <w:rsid w:val="00A73369"/>
    <w:rsid w:val="00A74BFA"/>
    <w:rsid w:val="00A87C11"/>
    <w:rsid w:val="00A91824"/>
    <w:rsid w:val="00A920DC"/>
    <w:rsid w:val="00A9344A"/>
    <w:rsid w:val="00A9413E"/>
    <w:rsid w:val="00A94A2F"/>
    <w:rsid w:val="00AA5B1D"/>
    <w:rsid w:val="00AA691D"/>
    <w:rsid w:val="00AB3F3E"/>
    <w:rsid w:val="00AB5335"/>
    <w:rsid w:val="00AC1B7C"/>
    <w:rsid w:val="00AC4B4C"/>
    <w:rsid w:val="00AC6F96"/>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1212"/>
    <w:rsid w:val="00B3171F"/>
    <w:rsid w:val="00B31730"/>
    <w:rsid w:val="00B35D8C"/>
    <w:rsid w:val="00B36550"/>
    <w:rsid w:val="00B406EE"/>
    <w:rsid w:val="00B42E74"/>
    <w:rsid w:val="00B4372E"/>
    <w:rsid w:val="00B442C4"/>
    <w:rsid w:val="00B47117"/>
    <w:rsid w:val="00B507BF"/>
    <w:rsid w:val="00B50D7D"/>
    <w:rsid w:val="00B54158"/>
    <w:rsid w:val="00B55080"/>
    <w:rsid w:val="00B56A2C"/>
    <w:rsid w:val="00B709AE"/>
    <w:rsid w:val="00B71B5B"/>
    <w:rsid w:val="00B72A99"/>
    <w:rsid w:val="00B752D5"/>
    <w:rsid w:val="00B80ED4"/>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5BC5"/>
    <w:rsid w:val="00BC7146"/>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5551"/>
    <w:rsid w:val="00CA565C"/>
    <w:rsid w:val="00CB08B7"/>
    <w:rsid w:val="00CB3DD5"/>
    <w:rsid w:val="00CB3E81"/>
    <w:rsid w:val="00CB6EEC"/>
    <w:rsid w:val="00CC7A26"/>
    <w:rsid w:val="00CC7D81"/>
    <w:rsid w:val="00CD4B67"/>
    <w:rsid w:val="00CD62CD"/>
    <w:rsid w:val="00CE4F26"/>
    <w:rsid w:val="00CE575E"/>
    <w:rsid w:val="00CE6B74"/>
    <w:rsid w:val="00CF30B0"/>
    <w:rsid w:val="00D01E86"/>
    <w:rsid w:val="00D043CC"/>
    <w:rsid w:val="00D10846"/>
    <w:rsid w:val="00D1207D"/>
    <w:rsid w:val="00D159EE"/>
    <w:rsid w:val="00D20F73"/>
    <w:rsid w:val="00D21105"/>
    <w:rsid w:val="00D23109"/>
    <w:rsid w:val="00D34698"/>
    <w:rsid w:val="00D36544"/>
    <w:rsid w:val="00D36AB3"/>
    <w:rsid w:val="00D435CD"/>
    <w:rsid w:val="00D4397E"/>
    <w:rsid w:val="00D446B6"/>
    <w:rsid w:val="00D458F5"/>
    <w:rsid w:val="00D47B9F"/>
    <w:rsid w:val="00D546A6"/>
    <w:rsid w:val="00D54F78"/>
    <w:rsid w:val="00D613C1"/>
    <w:rsid w:val="00D67DEB"/>
    <w:rsid w:val="00D70E25"/>
    <w:rsid w:val="00D72CB0"/>
    <w:rsid w:val="00D771FC"/>
    <w:rsid w:val="00D77951"/>
    <w:rsid w:val="00D858F5"/>
    <w:rsid w:val="00D92138"/>
    <w:rsid w:val="00DA40C7"/>
    <w:rsid w:val="00DA4353"/>
    <w:rsid w:val="00DA5E6C"/>
    <w:rsid w:val="00DB02CC"/>
    <w:rsid w:val="00DB07AA"/>
    <w:rsid w:val="00DB3A27"/>
    <w:rsid w:val="00DB3C43"/>
    <w:rsid w:val="00DB4673"/>
    <w:rsid w:val="00DB598E"/>
    <w:rsid w:val="00DB5D58"/>
    <w:rsid w:val="00DC2E37"/>
    <w:rsid w:val="00DC780D"/>
    <w:rsid w:val="00DD3451"/>
    <w:rsid w:val="00DD356D"/>
    <w:rsid w:val="00DD70D1"/>
    <w:rsid w:val="00DE30F6"/>
    <w:rsid w:val="00DE3A25"/>
    <w:rsid w:val="00DE631C"/>
    <w:rsid w:val="00DE70CA"/>
    <w:rsid w:val="00DF0787"/>
    <w:rsid w:val="00DF1095"/>
    <w:rsid w:val="00DF2A82"/>
    <w:rsid w:val="00DF483D"/>
    <w:rsid w:val="00E00E76"/>
    <w:rsid w:val="00E0474D"/>
    <w:rsid w:val="00E04EC5"/>
    <w:rsid w:val="00E05E5D"/>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B731F"/>
    <w:rsid w:val="00EC2423"/>
    <w:rsid w:val="00EC40BF"/>
    <w:rsid w:val="00EC536E"/>
    <w:rsid w:val="00EC64A6"/>
    <w:rsid w:val="00EE0FF2"/>
    <w:rsid w:val="00EE10CA"/>
    <w:rsid w:val="00EE448A"/>
    <w:rsid w:val="00EE6D85"/>
    <w:rsid w:val="00F14669"/>
    <w:rsid w:val="00F16CBC"/>
    <w:rsid w:val="00F23513"/>
    <w:rsid w:val="00F342D0"/>
    <w:rsid w:val="00F4014F"/>
    <w:rsid w:val="00F40857"/>
    <w:rsid w:val="00F408B3"/>
    <w:rsid w:val="00F51FD9"/>
    <w:rsid w:val="00F55547"/>
    <w:rsid w:val="00F60977"/>
    <w:rsid w:val="00F63981"/>
    <w:rsid w:val="00F645AD"/>
    <w:rsid w:val="00F704FA"/>
    <w:rsid w:val="00F71B75"/>
    <w:rsid w:val="00F83760"/>
    <w:rsid w:val="00F92BE7"/>
    <w:rsid w:val="00F930F8"/>
    <w:rsid w:val="00F94C96"/>
    <w:rsid w:val="00FB39B8"/>
    <w:rsid w:val="00FB3C63"/>
    <w:rsid w:val="00FB54DE"/>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1586</Words>
  <Characters>9584</Characters>
  <Application>Microsoft Office Word</Application>
  <DocSecurity>0</DocSecurity>
  <Lines>187</Lines>
  <Paragraphs>90</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11080</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6</cp:revision>
  <cp:lastPrinted>2026-01-23T19:11:00Z</cp:lastPrinted>
  <dcterms:created xsi:type="dcterms:W3CDTF">2026-01-22T23:01:00Z</dcterms:created>
  <dcterms:modified xsi:type="dcterms:W3CDTF">2026-01-23T19:26:00Z</dcterms:modified>
</cp:coreProperties>
</file>