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2373" w14:textId="77777777" w:rsidR="00CC5368" w:rsidRDefault="00CC5368">
      <w:pPr>
        <w:jc w:val="center"/>
        <w:rPr>
          <w:b/>
          <w:bCs/>
        </w:rPr>
      </w:pPr>
      <w:r>
        <w:rPr>
          <w:b/>
          <w:bCs/>
        </w:rPr>
        <w:t>COUNTY BOARD OF EQUALIZATION</w:t>
      </w:r>
    </w:p>
    <w:p w14:paraId="37DAD229" w14:textId="2333E039" w:rsidR="00CC5368" w:rsidRDefault="00C3558C">
      <w:pPr>
        <w:jc w:val="center"/>
        <w:rPr>
          <w:b/>
          <w:bCs/>
        </w:rPr>
      </w:pPr>
      <w:r>
        <w:rPr>
          <w:b/>
          <w:bCs/>
        </w:rPr>
        <w:t xml:space="preserve">APRIL </w:t>
      </w:r>
      <w:r w:rsidR="0079191B">
        <w:rPr>
          <w:b/>
          <w:bCs/>
        </w:rPr>
        <w:t>14</w:t>
      </w:r>
      <w:r>
        <w:rPr>
          <w:b/>
          <w:bCs/>
        </w:rPr>
        <w:t>, 202</w:t>
      </w:r>
      <w:r w:rsidR="0079191B">
        <w:rPr>
          <w:b/>
          <w:bCs/>
        </w:rPr>
        <w:t>6</w:t>
      </w:r>
    </w:p>
    <w:p w14:paraId="60BD5180" w14:textId="77777777" w:rsidR="00CC5368" w:rsidRDefault="00CC5368">
      <w:pPr>
        <w:jc w:val="center"/>
        <w:rPr>
          <w:b/>
          <w:bCs/>
        </w:rPr>
      </w:pPr>
    </w:p>
    <w:p w14:paraId="59EC76D6" w14:textId="3666DEB6" w:rsidR="00CC5368" w:rsidRDefault="00CC5368">
      <w:r>
        <w:tab/>
        <w:t xml:space="preserve">The County </w:t>
      </w:r>
      <w:r w:rsidR="00DD3FF9">
        <w:t>Board of Equalization met at 9:</w:t>
      </w:r>
      <w:r w:rsidR="00E06EFD">
        <w:t>0</w:t>
      </w:r>
      <w:r>
        <w:t xml:space="preserve">0 a.m. at the Brule County Courthouse.  Members present:  </w:t>
      </w:r>
      <w:r w:rsidR="005B6143">
        <w:t>D</w:t>
      </w:r>
      <w:r w:rsidR="00C3558C">
        <w:t>onn DeBoer</w:t>
      </w:r>
      <w:r w:rsidR="0084168D">
        <w:t>,</w:t>
      </w:r>
      <w:r w:rsidR="00FA6D93">
        <w:t xml:space="preserve"> </w:t>
      </w:r>
      <w:r w:rsidR="0084168D">
        <w:t>Greg Mairos</w:t>
      </w:r>
      <w:r w:rsidR="005B6143">
        <w:t>e, Monte Leiferman</w:t>
      </w:r>
      <w:r w:rsidR="00E06EFD">
        <w:t>,</w:t>
      </w:r>
      <w:r w:rsidR="008456B9">
        <w:t xml:space="preserve"> </w:t>
      </w:r>
      <w:r w:rsidR="009D2B8F">
        <w:t>Gary Dozark</w:t>
      </w:r>
      <w:r w:rsidR="00E06EFD">
        <w:t xml:space="preserve"> and </w:t>
      </w:r>
      <w:r w:rsidR="005B6143">
        <w:t xml:space="preserve">Sharman Swanson </w:t>
      </w:r>
      <w:r>
        <w:t>Also present:  Director of</w:t>
      </w:r>
      <w:r w:rsidR="00B40A15">
        <w:t xml:space="preserve"> Eq</w:t>
      </w:r>
      <w:r w:rsidR="00DD3FF9">
        <w:t xml:space="preserve">ualization, </w:t>
      </w:r>
      <w:r w:rsidR="00EF2721">
        <w:t>Kim Kontz</w:t>
      </w:r>
      <w:r w:rsidR="006A3363">
        <w:t>, Deputy States Attorney Steve Meyer</w:t>
      </w:r>
      <w:r w:rsidR="00EF2721">
        <w:t xml:space="preserve"> </w:t>
      </w:r>
      <w:r w:rsidR="005D6137">
        <w:t xml:space="preserve">and </w:t>
      </w:r>
      <w:r w:rsidR="00E06EFD">
        <w:t>Janet Petrak</w:t>
      </w:r>
      <w:r w:rsidR="001E27FD">
        <w:t>,</w:t>
      </w:r>
      <w:r w:rsidR="00B40A15">
        <w:t xml:space="preserve"> Central Dakota Times.</w:t>
      </w:r>
    </w:p>
    <w:p w14:paraId="5F97D9B0" w14:textId="77777777" w:rsidR="00A95473" w:rsidRDefault="00A95473"/>
    <w:p w14:paraId="6022C25A" w14:textId="588E3DC7" w:rsidR="00CC5368" w:rsidRDefault="00A95473">
      <w:r>
        <w:t>No public comments</w:t>
      </w:r>
      <w:r w:rsidR="002059FB">
        <w:t xml:space="preserve"> were noted.</w:t>
      </w:r>
      <w:r>
        <w:t xml:space="preserve"> </w:t>
      </w:r>
      <w:r w:rsidR="002059FB">
        <w:t xml:space="preserve">Deputy States Attorney Steve Meyer declared a conflict of interest regarding the Town of Pukwana certification as he is their City Attorney. </w:t>
      </w:r>
    </w:p>
    <w:p w14:paraId="7B61EF9A" w14:textId="77777777" w:rsidR="002059FB" w:rsidRDefault="002059FB"/>
    <w:p w14:paraId="503591DC" w14:textId="36592EF6" w:rsidR="002059FB" w:rsidRDefault="002059FB">
      <w:pPr>
        <w:rPr>
          <w:b/>
          <w:bCs/>
          <w:u w:val="single"/>
        </w:rPr>
      </w:pPr>
      <w:r>
        <w:rPr>
          <w:b/>
          <w:bCs/>
          <w:u w:val="single"/>
        </w:rPr>
        <w:t>ADOPT AGENDA</w:t>
      </w:r>
    </w:p>
    <w:p w14:paraId="3015F546" w14:textId="4D7AEBD0" w:rsidR="002059FB" w:rsidRPr="002059FB" w:rsidRDefault="002059FB">
      <w:r>
        <w:tab/>
        <w:t xml:space="preserve">Commissioner Swanson moved and Commissioner Mairose seconded to adopt the agenda.  </w:t>
      </w:r>
    </w:p>
    <w:p w14:paraId="5D63E46D" w14:textId="77777777" w:rsidR="002059FB" w:rsidRDefault="002059FB"/>
    <w:p w14:paraId="3086EF1B" w14:textId="77777777" w:rsidR="00CC5368" w:rsidRDefault="00CC5368">
      <w:pPr>
        <w:pStyle w:val="Heading1"/>
        <w:rPr>
          <w:b/>
          <w:bCs/>
        </w:rPr>
      </w:pPr>
      <w:r>
        <w:rPr>
          <w:b/>
          <w:bCs/>
        </w:rPr>
        <w:t>OATHS OF OFFICE</w:t>
      </w:r>
    </w:p>
    <w:p w14:paraId="438FB4AD" w14:textId="0AE2BC61" w:rsidR="00CC5368" w:rsidRDefault="00CC5368">
      <w:r>
        <w:tab/>
        <w:t>The Board signed their Boar</w:t>
      </w:r>
      <w:r w:rsidR="008456B9">
        <w:t>d of Equalization oaths for 202</w:t>
      </w:r>
      <w:r w:rsidR="00E06EFD">
        <w:t>6</w:t>
      </w:r>
      <w:r>
        <w:t>.</w:t>
      </w:r>
    </w:p>
    <w:p w14:paraId="7B1330D4" w14:textId="77777777" w:rsidR="00A95473" w:rsidRDefault="00A95473"/>
    <w:p w14:paraId="2A452902" w14:textId="77777777" w:rsidR="00CC5368" w:rsidRDefault="00CC5368">
      <w:pPr>
        <w:pStyle w:val="Heading1"/>
        <w:rPr>
          <w:b/>
          <w:bCs/>
        </w:rPr>
      </w:pPr>
      <w:r>
        <w:rPr>
          <w:b/>
          <w:bCs/>
        </w:rPr>
        <w:t>FREEZE THE ASSESSMENT VALUES FOR ELDERLY</w:t>
      </w:r>
    </w:p>
    <w:p w14:paraId="3A42EC19" w14:textId="71DE2AF8" w:rsidR="00CC5368" w:rsidRDefault="00CC5368">
      <w:r>
        <w:tab/>
        <w:t>The Board reviewed the list of people that applied for a tax freeze on their assessment values.  Pursuant to SDCL 10-6A-6, the County Treasurer determines their eligibility by residency, inco</w:t>
      </w:r>
      <w:r w:rsidR="00FA6D93">
        <w:t xml:space="preserve">me and age.   Commissioner </w:t>
      </w:r>
      <w:r w:rsidR="00E06EFD">
        <w:t>Mairose</w:t>
      </w:r>
      <w:r w:rsidR="005B6143">
        <w:t xml:space="preserve"> </w:t>
      </w:r>
      <w:r w:rsidR="00FA6D93">
        <w:t>moved and Commissioner</w:t>
      </w:r>
      <w:r w:rsidR="00E06EFD">
        <w:t xml:space="preserve"> Dozark</w:t>
      </w:r>
      <w:r w:rsidR="00FA6D93">
        <w:t xml:space="preserve"> </w:t>
      </w:r>
      <w:r>
        <w:t>seconded to approve the list of eligible property owners to allow the tax freeze on their assessment values.  All members voted aye.  Motion carried.</w:t>
      </w:r>
    </w:p>
    <w:p w14:paraId="346841AA" w14:textId="77777777" w:rsidR="00CC5368" w:rsidRDefault="00CC5368"/>
    <w:p w14:paraId="1EABF4A5" w14:textId="77777777" w:rsidR="00CC5368" w:rsidRDefault="00CC5368">
      <w:pPr>
        <w:pStyle w:val="Heading1"/>
        <w:rPr>
          <w:b/>
          <w:bCs/>
        </w:rPr>
      </w:pPr>
      <w:r>
        <w:rPr>
          <w:b/>
          <w:bCs/>
        </w:rPr>
        <w:t>TAX EXEMPT PROPERTY APPLICATIONS</w:t>
      </w:r>
    </w:p>
    <w:p w14:paraId="45D52845" w14:textId="196D81C2" w:rsidR="00CC5368" w:rsidRDefault="00CC5368">
      <w:r>
        <w:tab/>
        <w:t>Pursuant to SDCL 10-4-15.1, the Board reviewed the list of all property for which tax-exempt status is</w:t>
      </w:r>
      <w:r w:rsidR="00FA6D93">
        <w:t xml:space="preserve"> claimed.  Commissioner</w:t>
      </w:r>
      <w:r w:rsidR="005B6143">
        <w:t xml:space="preserve"> </w:t>
      </w:r>
      <w:r w:rsidR="00E06EFD">
        <w:t xml:space="preserve">Leiferman </w:t>
      </w:r>
      <w:r>
        <w:t>moved an</w:t>
      </w:r>
      <w:r w:rsidR="00BC2907">
        <w:t>d Commissioner</w:t>
      </w:r>
      <w:r w:rsidR="005D6137">
        <w:t xml:space="preserve"> </w:t>
      </w:r>
      <w:r w:rsidR="00E06EFD">
        <w:t>Swanson</w:t>
      </w:r>
      <w:r w:rsidR="005B6143">
        <w:t xml:space="preserve"> </w:t>
      </w:r>
      <w:r>
        <w:t xml:space="preserve">seconded to approve the exempt property on the list from the Assessor’s office taken from the applications claiming </w:t>
      </w:r>
      <w:proofErr w:type="gramStart"/>
      <w:r>
        <w:t>the exempt</w:t>
      </w:r>
      <w:proofErr w:type="gramEnd"/>
      <w:r>
        <w:t xml:space="preserve"> status.  All members voted aye.  Motion carried.</w:t>
      </w:r>
    </w:p>
    <w:p w14:paraId="1D76C01A" w14:textId="77777777" w:rsidR="00023D5A" w:rsidRDefault="00023D5A"/>
    <w:p w14:paraId="6FB46189" w14:textId="77777777" w:rsidR="00023D5A" w:rsidRDefault="00023D5A">
      <w:r>
        <w:rPr>
          <w:b/>
          <w:u w:val="single"/>
        </w:rPr>
        <w:t>DISABLED VETERAN EXEMPTION</w:t>
      </w:r>
    </w:p>
    <w:p w14:paraId="760EB888" w14:textId="745D9B9C" w:rsidR="00023D5A" w:rsidRDefault="00023D5A">
      <w:r>
        <w:tab/>
        <w:t>Commissioner</w:t>
      </w:r>
      <w:r w:rsidR="00EF2721">
        <w:t xml:space="preserve"> </w:t>
      </w:r>
      <w:r w:rsidR="00E06EFD">
        <w:t>Dozark</w:t>
      </w:r>
      <w:r w:rsidR="00A01614">
        <w:t xml:space="preserve"> </w:t>
      </w:r>
      <w:r>
        <w:t>moved and Commission</w:t>
      </w:r>
      <w:r w:rsidR="00BB6301">
        <w:t>er</w:t>
      </w:r>
      <w:r w:rsidR="008456B9">
        <w:t xml:space="preserve"> </w:t>
      </w:r>
      <w:r w:rsidR="00E06EFD">
        <w:t>Swanson</w:t>
      </w:r>
      <w:r w:rsidR="00EF2721">
        <w:t xml:space="preserve"> </w:t>
      </w:r>
      <w:r w:rsidR="00BB6301">
        <w:t xml:space="preserve">seconded to reduce the values on all properties qualifying for Veteran Exemption in Brule County.  All members voted aye.  Motion carried.  </w:t>
      </w:r>
    </w:p>
    <w:p w14:paraId="2DCA2BAC" w14:textId="77777777" w:rsidR="00CC5368" w:rsidRDefault="00CC5368"/>
    <w:p w14:paraId="3FFA3F79" w14:textId="77777777" w:rsidR="00BB6301" w:rsidRDefault="00C95354">
      <w:pPr>
        <w:rPr>
          <w:b/>
          <w:bCs/>
          <w:u w:val="single"/>
        </w:rPr>
      </w:pPr>
      <w:r w:rsidRPr="00C95354">
        <w:rPr>
          <w:b/>
          <w:bCs/>
          <w:u w:val="single"/>
        </w:rPr>
        <w:t>LOCAL BOARD CHANGES</w:t>
      </w:r>
    </w:p>
    <w:p w14:paraId="26CB0F1A" w14:textId="2FF29A03" w:rsidR="00605F5D" w:rsidRDefault="00C95354" w:rsidP="0084168D">
      <w:pPr>
        <w:rPr>
          <w:bCs/>
        </w:rPr>
      </w:pPr>
      <w:r>
        <w:rPr>
          <w:bCs/>
        </w:rPr>
        <w:tab/>
      </w:r>
      <w:r w:rsidR="00175994">
        <w:rPr>
          <w:bCs/>
        </w:rPr>
        <w:t xml:space="preserve">Homeowners contacted the Director of </w:t>
      </w:r>
      <w:proofErr w:type="gramStart"/>
      <w:r w:rsidR="00175994">
        <w:rPr>
          <w:bCs/>
        </w:rPr>
        <w:t>Equalization</w:t>
      </w:r>
      <w:proofErr w:type="gramEnd"/>
      <w:r w:rsidR="00175994">
        <w:rPr>
          <w:bCs/>
        </w:rPr>
        <w:t xml:space="preserve"> and a reassessment was done of the properties listed below during </w:t>
      </w:r>
      <w:r w:rsidR="00545684">
        <w:rPr>
          <w:bCs/>
        </w:rPr>
        <w:t>local board</w:t>
      </w:r>
      <w:r w:rsidR="00175994">
        <w:rPr>
          <w:bCs/>
        </w:rPr>
        <w:t>s of equalization</w:t>
      </w:r>
      <w:r w:rsidR="00062CB2">
        <w:rPr>
          <w:bCs/>
        </w:rPr>
        <w:t xml:space="preserve">: </w:t>
      </w:r>
    </w:p>
    <w:p w14:paraId="60E15443" w14:textId="77777777" w:rsidR="00175994" w:rsidRDefault="00175994" w:rsidP="0084168D">
      <w:pPr>
        <w:rPr>
          <w:bCs/>
        </w:rPr>
      </w:pPr>
    </w:p>
    <w:p w14:paraId="5909760C" w14:textId="1CCED5BE" w:rsidR="002059FB" w:rsidRDefault="00175994" w:rsidP="002059FB">
      <w:pPr>
        <w:pStyle w:val="ListParagraph"/>
        <w:numPr>
          <w:ilvl w:val="0"/>
          <w:numId w:val="11"/>
        </w:numPr>
        <w:rPr>
          <w:bCs/>
        </w:rPr>
      </w:pPr>
      <w:r>
        <w:rPr>
          <w:bCs/>
        </w:rPr>
        <w:t xml:space="preserve"> Norman Oliver – parcel #29-020-26-1601 in Chamberlain Cit</w:t>
      </w:r>
      <w:r w:rsidR="002059FB">
        <w:rPr>
          <w:bCs/>
        </w:rPr>
        <w:t>y</w:t>
      </w:r>
    </w:p>
    <w:p w14:paraId="53FDE541" w14:textId="2CFEA6DC" w:rsidR="002059FB" w:rsidRPr="002059FB" w:rsidRDefault="002059FB" w:rsidP="002059FB">
      <w:pPr>
        <w:rPr>
          <w:bCs/>
        </w:rPr>
      </w:pPr>
      <w:r>
        <w:rPr>
          <w:bCs/>
        </w:rPr>
        <w:tab/>
        <w:t xml:space="preserve">Inquiring why his detached garage had been separated off and classified differently.  Previous years all </w:t>
      </w:r>
      <w:r>
        <w:rPr>
          <w:bCs/>
        </w:rPr>
        <w:tab/>
        <w:t xml:space="preserve">his property was classified as Owner Occupied and this year the detached garage was separated off.  Per </w:t>
      </w:r>
      <w:r>
        <w:rPr>
          <w:bCs/>
        </w:rPr>
        <w:tab/>
        <w:t xml:space="preserve">SDCL:10-13-39 Owner Occupied classification can only be applied to a </w:t>
      </w:r>
      <w:proofErr w:type="gramStart"/>
      <w:r>
        <w:rPr>
          <w:bCs/>
        </w:rPr>
        <w:t>single family</w:t>
      </w:r>
      <w:proofErr w:type="gramEnd"/>
      <w:r>
        <w:rPr>
          <w:bCs/>
        </w:rPr>
        <w:t xml:space="preserve"> dwelling, one </w:t>
      </w:r>
      <w:r>
        <w:rPr>
          <w:bCs/>
        </w:rPr>
        <w:tab/>
        <w:t xml:space="preserve">attached or unattached garage and the land that the home sits on.  Director of Equalization Kim Kontz </w:t>
      </w:r>
      <w:r>
        <w:rPr>
          <w:bCs/>
        </w:rPr>
        <w:tab/>
        <w:t xml:space="preserve">explained that she was just following State Law making the changes and that it had been in the system </w:t>
      </w:r>
      <w:r>
        <w:rPr>
          <w:bCs/>
        </w:rPr>
        <w:tab/>
        <w:t xml:space="preserve">incorrectly.  </w:t>
      </w:r>
    </w:p>
    <w:p w14:paraId="05C9A0AF" w14:textId="77777777" w:rsidR="0054578F" w:rsidRDefault="0054578F" w:rsidP="0084168D">
      <w:pPr>
        <w:rPr>
          <w:bCs/>
        </w:rPr>
      </w:pPr>
    </w:p>
    <w:p w14:paraId="7E61E490" w14:textId="1F045C92" w:rsidR="00062CB2" w:rsidRPr="00605F5D" w:rsidRDefault="00605F5D" w:rsidP="00605F5D">
      <w:pPr>
        <w:pStyle w:val="ListParagraph"/>
        <w:numPr>
          <w:ilvl w:val="0"/>
          <w:numId w:val="11"/>
        </w:numPr>
        <w:rPr>
          <w:bCs/>
        </w:rPr>
      </w:pPr>
      <w:r>
        <w:rPr>
          <w:bCs/>
        </w:rPr>
        <w:t xml:space="preserve"> </w:t>
      </w:r>
      <w:r w:rsidR="00E06EFD">
        <w:rPr>
          <w:bCs/>
        </w:rPr>
        <w:t>Gary Gunter</w:t>
      </w:r>
      <w:r>
        <w:rPr>
          <w:bCs/>
        </w:rPr>
        <w:t xml:space="preserve"> -</w:t>
      </w:r>
      <w:r w:rsidR="00545684" w:rsidRPr="00605F5D">
        <w:rPr>
          <w:bCs/>
        </w:rPr>
        <w:t xml:space="preserve"> </w:t>
      </w:r>
      <w:r>
        <w:rPr>
          <w:bCs/>
        </w:rPr>
        <w:t>parcel #</w:t>
      </w:r>
      <w:r w:rsidR="00E06EFD">
        <w:rPr>
          <w:bCs/>
        </w:rPr>
        <w:t>29-777-10-0006</w:t>
      </w:r>
      <w:r>
        <w:rPr>
          <w:bCs/>
        </w:rPr>
        <w:t xml:space="preserve"> in </w:t>
      </w:r>
      <w:r w:rsidR="00E06EFD">
        <w:rPr>
          <w:bCs/>
        </w:rPr>
        <w:t>Chamberlain City</w:t>
      </w:r>
    </w:p>
    <w:p w14:paraId="7B06788B" w14:textId="090B2947" w:rsidR="00181C87" w:rsidRDefault="00062CB2" w:rsidP="008002A4">
      <w:pPr>
        <w:ind w:left="720"/>
        <w:rPr>
          <w:bCs/>
        </w:rPr>
      </w:pPr>
      <w:r>
        <w:rPr>
          <w:bCs/>
        </w:rPr>
        <w:t xml:space="preserve">Commissioner </w:t>
      </w:r>
      <w:r w:rsidR="005B6143">
        <w:rPr>
          <w:bCs/>
        </w:rPr>
        <w:t>Leiferman</w:t>
      </w:r>
      <w:r>
        <w:rPr>
          <w:bCs/>
        </w:rPr>
        <w:t xml:space="preserve"> moved and Commissioner </w:t>
      </w:r>
      <w:r w:rsidR="00E06EFD">
        <w:rPr>
          <w:bCs/>
        </w:rPr>
        <w:t>Swanson</w:t>
      </w:r>
      <w:r>
        <w:rPr>
          <w:bCs/>
        </w:rPr>
        <w:t xml:space="preserve"> seconded to </w:t>
      </w:r>
      <w:r w:rsidR="00181C87">
        <w:rPr>
          <w:bCs/>
        </w:rPr>
        <w:t>adjust</w:t>
      </w:r>
      <w:r>
        <w:rPr>
          <w:bCs/>
        </w:rPr>
        <w:t xml:space="preserve"> the</w:t>
      </w:r>
      <w:r w:rsidR="00181C87">
        <w:rPr>
          <w:bCs/>
        </w:rPr>
        <w:t xml:space="preserve"> value</w:t>
      </w:r>
      <w:r w:rsidR="005B6143">
        <w:rPr>
          <w:bCs/>
        </w:rPr>
        <w:t xml:space="preserve"> </w:t>
      </w:r>
      <w:r w:rsidR="00605F5D">
        <w:rPr>
          <w:bCs/>
        </w:rPr>
        <w:t xml:space="preserve">from </w:t>
      </w:r>
      <w:r w:rsidR="00914DB0">
        <w:rPr>
          <w:bCs/>
        </w:rPr>
        <w:t xml:space="preserve">$18,877 to $14,578.  </w:t>
      </w:r>
      <w:r w:rsidR="00181C87">
        <w:rPr>
          <w:bCs/>
        </w:rPr>
        <w:t xml:space="preserve">All members voted aye.  Motion carried.  </w:t>
      </w:r>
    </w:p>
    <w:p w14:paraId="7DCB3599" w14:textId="77777777" w:rsidR="008002A4" w:rsidRDefault="008002A4" w:rsidP="008002A4">
      <w:pPr>
        <w:ind w:left="720"/>
        <w:rPr>
          <w:bCs/>
        </w:rPr>
      </w:pPr>
    </w:p>
    <w:p w14:paraId="6AAE4166" w14:textId="18327C0A" w:rsidR="00605F5D" w:rsidRDefault="00914DB0" w:rsidP="00605F5D">
      <w:pPr>
        <w:pStyle w:val="ListParagraph"/>
        <w:numPr>
          <w:ilvl w:val="0"/>
          <w:numId w:val="11"/>
        </w:numPr>
        <w:rPr>
          <w:bCs/>
        </w:rPr>
      </w:pPr>
      <w:r>
        <w:rPr>
          <w:bCs/>
        </w:rPr>
        <w:t xml:space="preserve">Marilyn, Jeffrey &amp; Anthony </w:t>
      </w:r>
      <w:proofErr w:type="gramStart"/>
      <w:r>
        <w:rPr>
          <w:bCs/>
        </w:rPr>
        <w:t xml:space="preserve">Harmon </w:t>
      </w:r>
      <w:r w:rsidR="00605F5D">
        <w:rPr>
          <w:bCs/>
        </w:rPr>
        <w:t xml:space="preserve"> -</w:t>
      </w:r>
      <w:proofErr w:type="gramEnd"/>
      <w:r w:rsidR="00605F5D" w:rsidRPr="00605F5D">
        <w:rPr>
          <w:bCs/>
        </w:rPr>
        <w:t xml:space="preserve"> parcel #</w:t>
      </w:r>
      <w:r>
        <w:rPr>
          <w:bCs/>
        </w:rPr>
        <w:t>29-800-34-0007</w:t>
      </w:r>
      <w:r w:rsidR="00605F5D" w:rsidRPr="00605F5D">
        <w:rPr>
          <w:bCs/>
        </w:rPr>
        <w:t xml:space="preserve"> in </w:t>
      </w:r>
      <w:r>
        <w:rPr>
          <w:bCs/>
        </w:rPr>
        <w:t>Chamberlain City</w:t>
      </w:r>
    </w:p>
    <w:p w14:paraId="67189B66" w14:textId="4D91F927" w:rsidR="00181C87" w:rsidRDefault="00181C87" w:rsidP="00605F5D">
      <w:pPr>
        <w:ind w:left="720"/>
        <w:rPr>
          <w:bCs/>
        </w:rPr>
      </w:pPr>
      <w:r w:rsidRPr="00605F5D">
        <w:rPr>
          <w:bCs/>
        </w:rPr>
        <w:t xml:space="preserve">Commissioner </w:t>
      </w:r>
      <w:r w:rsidR="00914DB0">
        <w:rPr>
          <w:bCs/>
        </w:rPr>
        <w:t>L</w:t>
      </w:r>
      <w:r w:rsidR="005B6143" w:rsidRPr="00605F5D">
        <w:rPr>
          <w:bCs/>
        </w:rPr>
        <w:t>e</w:t>
      </w:r>
      <w:r w:rsidR="00914DB0">
        <w:rPr>
          <w:bCs/>
        </w:rPr>
        <w:t>iferman</w:t>
      </w:r>
      <w:r w:rsidR="005B6143" w:rsidRPr="00605F5D">
        <w:rPr>
          <w:bCs/>
        </w:rPr>
        <w:t xml:space="preserve"> </w:t>
      </w:r>
      <w:r w:rsidRPr="00605F5D">
        <w:rPr>
          <w:bCs/>
        </w:rPr>
        <w:t>moved and Commissioner</w:t>
      </w:r>
      <w:r w:rsidR="005B6143" w:rsidRPr="00605F5D">
        <w:rPr>
          <w:bCs/>
        </w:rPr>
        <w:t xml:space="preserve"> </w:t>
      </w:r>
      <w:r w:rsidR="00914DB0">
        <w:rPr>
          <w:bCs/>
        </w:rPr>
        <w:t>Swanson</w:t>
      </w:r>
      <w:r w:rsidRPr="00605F5D">
        <w:rPr>
          <w:bCs/>
        </w:rPr>
        <w:t xml:space="preserve"> seconded to adjust the value</w:t>
      </w:r>
      <w:r w:rsidR="005B6143" w:rsidRPr="00605F5D">
        <w:rPr>
          <w:bCs/>
        </w:rPr>
        <w:t xml:space="preserve"> </w:t>
      </w:r>
      <w:r w:rsidR="00605F5D">
        <w:rPr>
          <w:bCs/>
        </w:rPr>
        <w:t>from $</w:t>
      </w:r>
      <w:r w:rsidR="00914DB0">
        <w:rPr>
          <w:bCs/>
        </w:rPr>
        <w:t>16,744</w:t>
      </w:r>
      <w:r w:rsidR="005B6143" w:rsidRPr="00605F5D">
        <w:rPr>
          <w:bCs/>
        </w:rPr>
        <w:t xml:space="preserve"> </w:t>
      </w:r>
      <w:r w:rsidR="00605F5D" w:rsidRPr="00605F5D">
        <w:rPr>
          <w:bCs/>
        </w:rPr>
        <w:t>to $</w:t>
      </w:r>
      <w:r w:rsidR="00914DB0">
        <w:rPr>
          <w:bCs/>
        </w:rPr>
        <w:t xml:space="preserve">3,564.  </w:t>
      </w:r>
      <w:r w:rsidRPr="00605F5D">
        <w:rPr>
          <w:bCs/>
        </w:rPr>
        <w:t xml:space="preserve">All members voted aye.  Motion carried.  </w:t>
      </w:r>
    </w:p>
    <w:p w14:paraId="1FA3E2E8" w14:textId="77777777" w:rsidR="008002A4" w:rsidRPr="00605F5D" w:rsidRDefault="008002A4" w:rsidP="00605F5D">
      <w:pPr>
        <w:ind w:left="720"/>
        <w:rPr>
          <w:bCs/>
        </w:rPr>
      </w:pPr>
    </w:p>
    <w:p w14:paraId="71081A23" w14:textId="480A2573" w:rsidR="00605F5D" w:rsidRDefault="002059FB" w:rsidP="002059FB">
      <w:pPr>
        <w:pStyle w:val="ListParagraph"/>
        <w:ind w:left="1080"/>
        <w:rPr>
          <w:bCs/>
        </w:rPr>
      </w:pPr>
      <w:r>
        <w:rPr>
          <w:bCs/>
        </w:rPr>
        <w:lastRenderedPageBreak/>
        <w:tab/>
      </w:r>
      <w:r w:rsidR="00605F5D">
        <w:rPr>
          <w:bCs/>
        </w:rPr>
        <w:t xml:space="preserve"> </w:t>
      </w:r>
      <w:r>
        <w:rPr>
          <w:bCs/>
        </w:rPr>
        <w:t xml:space="preserve">4)  </w:t>
      </w:r>
      <w:r w:rsidR="00914DB0">
        <w:rPr>
          <w:bCs/>
        </w:rPr>
        <w:t>Lisa Hoffer</w:t>
      </w:r>
      <w:r w:rsidR="00605F5D">
        <w:rPr>
          <w:bCs/>
        </w:rPr>
        <w:t xml:space="preserve"> – parcel #</w:t>
      </w:r>
      <w:r w:rsidR="00914DB0">
        <w:rPr>
          <w:bCs/>
        </w:rPr>
        <w:t>29-800-33-0004</w:t>
      </w:r>
      <w:r w:rsidR="00605F5D">
        <w:rPr>
          <w:bCs/>
        </w:rPr>
        <w:t xml:space="preserve"> in </w:t>
      </w:r>
      <w:r w:rsidR="00914DB0">
        <w:rPr>
          <w:bCs/>
        </w:rPr>
        <w:t>Chamberlain City</w:t>
      </w:r>
    </w:p>
    <w:p w14:paraId="360E9363" w14:textId="5109396A" w:rsidR="00181C87" w:rsidRDefault="00181C87" w:rsidP="00605F5D">
      <w:pPr>
        <w:ind w:left="720"/>
        <w:rPr>
          <w:bCs/>
        </w:rPr>
      </w:pPr>
      <w:r w:rsidRPr="00605F5D">
        <w:rPr>
          <w:bCs/>
        </w:rPr>
        <w:t xml:space="preserve">Commissioner </w:t>
      </w:r>
      <w:r w:rsidR="00914DB0">
        <w:rPr>
          <w:bCs/>
        </w:rPr>
        <w:t>Leiferman</w:t>
      </w:r>
      <w:r w:rsidR="00605F5D" w:rsidRPr="00605F5D">
        <w:rPr>
          <w:bCs/>
        </w:rPr>
        <w:t xml:space="preserve"> </w:t>
      </w:r>
      <w:r w:rsidRPr="00605F5D">
        <w:rPr>
          <w:bCs/>
        </w:rPr>
        <w:t xml:space="preserve">moved and Commissioner </w:t>
      </w:r>
      <w:r w:rsidR="00914DB0">
        <w:rPr>
          <w:bCs/>
        </w:rPr>
        <w:t>Swanson</w:t>
      </w:r>
      <w:r w:rsidR="00605F5D" w:rsidRPr="00605F5D">
        <w:rPr>
          <w:bCs/>
        </w:rPr>
        <w:t xml:space="preserve"> </w:t>
      </w:r>
      <w:r w:rsidRPr="00605F5D">
        <w:rPr>
          <w:bCs/>
        </w:rPr>
        <w:t xml:space="preserve">seconded to </w:t>
      </w:r>
      <w:r w:rsidR="00914DB0">
        <w:rPr>
          <w:bCs/>
        </w:rPr>
        <w:t>adjust</w:t>
      </w:r>
      <w:r w:rsidR="00605F5D">
        <w:rPr>
          <w:bCs/>
        </w:rPr>
        <w:t xml:space="preserve"> t</w:t>
      </w:r>
      <w:r w:rsidRPr="00605F5D">
        <w:rPr>
          <w:bCs/>
        </w:rPr>
        <w:t xml:space="preserve">he values </w:t>
      </w:r>
      <w:r w:rsidR="00605F5D">
        <w:rPr>
          <w:bCs/>
        </w:rPr>
        <w:t>from $</w:t>
      </w:r>
      <w:r w:rsidR="00914DB0">
        <w:rPr>
          <w:bCs/>
        </w:rPr>
        <w:t>19,988</w:t>
      </w:r>
      <w:r w:rsidR="00605F5D">
        <w:rPr>
          <w:bCs/>
        </w:rPr>
        <w:t xml:space="preserve"> to $</w:t>
      </w:r>
      <w:r w:rsidR="00914DB0">
        <w:rPr>
          <w:bCs/>
        </w:rPr>
        <w:t>17,547</w:t>
      </w:r>
      <w:r w:rsidR="00605F5D">
        <w:rPr>
          <w:bCs/>
        </w:rPr>
        <w:t xml:space="preserve">.  All members voted aye.  Motion carried.   </w:t>
      </w:r>
    </w:p>
    <w:p w14:paraId="7E69E52D" w14:textId="77777777" w:rsidR="008002A4" w:rsidRPr="00605F5D" w:rsidRDefault="008002A4" w:rsidP="00605F5D">
      <w:pPr>
        <w:ind w:left="720"/>
        <w:rPr>
          <w:bCs/>
        </w:rPr>
      </w:pPr>
    </w:p>
    <w:p w14:paraId="2F189141" w14:textId="298F097E" w:rsidR="00914DB0" w:rsidRDefault="002059FB" w:rsidP="002059FB">
      <w:pPr>
        <w:pStyle w:val="ListParagraph"/>
        <w:ind w:left="1080"/>
        <w:rPr>
          <w:bCs/>
        </w:rPr>
      </w:pPr>
      <w:r>
        <w:rPr>
          <w:bCs/>
        </w:rPr>
        <w:tab/>
      </w:r>
      <w:r w:rsidR="00914DB0">
        <w:rPr>
          <w:bCs/>
        </w:rPr>
        <w:t xml:space="preserve"> </w:t>
      </w:r>
      <w:r>
        <w:rPr>
          <w:bCs/>
        </w:rPr>
        <w:t xml:space="preserve">5)  </w:t>
      </w:r>
      <w:r w:rsidR="00914DB0">
        <w:rPr>
          <w:bCs/>
        </w:rPr>
        <w:t xml:space="preserve"> Dan &amp; Margo Mews – parcel #29-800-35-0001 in Chamberlain City</w:t>
      </w:r>
    </w:p>
    <w:p w14:paraId="3AC8C559" w14:textId="2687768A" w:rsidR="00914DB0" w:rsidRDefault="00914DB0" w:rsidP="00914DB0">
      <w:pPr>
        <w:ind w:left="720"/>
        <w:rPr>
          <w:bCs/>
        </w:rPr>
      </w:pPr>
      <w:r>
        <w:rPr>
          <w:bCs/>
        </w:rPr>
        <w:t xml:space="preserve">Commissioner Leiferman moved and Commissioner Swanson seconded to adjust the value from $42,881 to $31,367.  All members voted aye.  Motion carried.  </w:t>
      </w:r>
    </w:p>
    <w:p w14:paraId="3782F114" w14:textId="77777777" w:rsidR="00914DB0" w:rsidRPr="00914DB0" w:rsidRDefault="00914DB0" w:rsidP="00914DB0">
      <w:pPr>
        <w:ind w:left="720"/>
        <w:rPr>
          <w:bCs/>
        </w:rPr>
      </w:pPr>
    </w:p>
    <w:p w14:paraId="18591039" w14:textId="29970F55" w:rsidR="00914DB0" w:rsidRPr="00175994" w:rsidRDefault="00175994" w:rsidP="00175994">
      <w:pPr>
        <w:ind w:left="720"/>
        <w:rPr>
          <w:bCs/>
        </w:rPr>
      </w:pPr>
      <w:r>
        <w:rPr>
          <w:bCs/>
        </w:rPr>
        <w:tab/>
      </w:r>
      <w:r w:rsidRPr="00175994">
        <w:rPr>
          <w:bCs/>
        </w:rPr>
        <w:t xml:space="preserve">6)  </w:t>
      </w:r>
      <w:r w:rsidR="00914DB0" w:rsidRPr="00175994">
        <w:rPr>
          <w:bCs/>
        </w:rPr>
        <w:t>Donald Pickner – parcel #29-777-20-0003 in Chamberlain City</w:t>
      </w:r>
    </w:p>
    <w:p w14:paraId="5D8D235A" w14:textId="41FB904E" w:rsidR="00914DB0" w:rsidRDefault="00914DB0" w:rsidP="00914DB0">
      <w:pPr>
        <w:ind w:left="720"/>
        <w:rPr>
          <w:bCs/>
        </w:rPr>
      </w:pPr>
      <w:r>
        <w:rPr>
          <w:bCs/>
        </w:rPr>
        <w:t xml:space="preserve">Commissioner Leiferman moved and Commissioner Swanson seconded to adjust the value from </w:t>
      </w:r>
    </w:p>
    <w:p w14:paraId="118CA828" w14:textId="4D7C79AE" w:rsidR="00914DB0" w:rsidRDefault="00914DB0" w:rsidP="00914DB0">
      <w:pPr>
        <w:ind w:left="720"/>
        <w:rPr>
          <w:bCs/>
        </w:rPr>
      </w:pPr>
      <w:r>
        <w:rPr>
          <w:bCs/>
        </w:rPr>
        <w:t xml:space="preserve">$11,624 to $4,572.  All members voted aye.  Motion carried.  </w:t>
      </w:r>
    </w:p>
    <w:p w14:paraId="423D20B9" w14:textId="77777777" w:rsidR="00914DB0" w:rsidRPr="00914DB0" w:rsidRDefault="00914DB0" w:rsidP="00914DB0">
      <w:pPr>
        <w:ind w:left="720"/>
        <w:rPr>
          <w:bCs/>
        </w:rPr>
      </w:pPr>
    </w:p>
    <w:p w14:paraId="37132A5D" w14:textId="7067C389" w:rsidR="008002A4" w:rsidRDefault="00175994" w:rsidP="00175994">
      <w:pPr>
        <w:pStyle w:val="ListParagraph"/>
        <w:ind w:left="1080"/>
        <w:rPr>
          <w:bCs/>
        </w:rPr>
      </w:pPr>
      <w:r>
        <w:rPr>
          <w:bCs/>
        </w:rPr>
        <w:tab/>
        <w:t xml:space="preserve">7)  </w:t>
      </w:r>
      <w:r w:rsidR="008002A4">
        <w:rPr>
          <w:bCs/>
        </w:rPr>
        <w:t>Roger Campbell – parcel #09-011-04-0060 in Ola Township</w:t>
      </w:r>
    </w:p>
    <w:p w14:paraId="04320808" w14:textId="7A2BD655" w:rsidR="008002A4" w:rsidRDefault="008002A4" w:rsidP="008002A4">
      <w:pPr>
        <w:ind w:left="720"/>
        <w:rPr>
          <w:bCs/>
        </w:rPr>
      </w:pPr>
      <w:r>
        <w:rPr>
          <w:bCs/>
        </w:rPr>
        <w:t xml:space="preserve">Commissioner </w:t>
      </w:r>
      <w:r w:rsidR="0054578F">
        <w:rPr>
          <w:bCs/>
        </w:rPr>
        <w:t>Leiferman</w:t>
      </w:r>
      <w:r>
        <w:rPr>
          <w:bCs/>
        </w:rPr>
        <w:t xml:space="preserve"> moved and Commissioner </w:t>
      </w:r>
      <w:r w:rsidR="0054578F">
        <w:rPr>
          <w:bCs/>
        </w:rPr>
        <w:t xml:space="preserve">Swanson </w:t>
      </w:r>
      <w:r>
        <w:rPr>
          <w:bCs/>
        </w:rPr>
        <w:t xml:space="preserve">seconded to </w:t>
      </w:r>
      <w:r w:rsidR="0054578F">
        <w:rPr>
          <w:bCs/>
        </w:rPr>
        <w:t xml:space="preserve">remove </w:t>
      </w:r>
      <w:r>
        <w:rPr>
          <w:bCs/>
        </w:rPr>
        <w:t xml:space="preserve">the value of the </w:t>
      </w:r>
      <w:r w:rsidR="0054578F">
        <w:rPr>
          <w:bCs/>
        </w:rPr>
        <w:t>concrete slab from Lodge that was moved from $924.00 to zero</w:t>
      </w:r>
      <w:r>
        <w:rPr>
          <w:bCs/>
        </w:rPr>
        <w:t xml:space="preserve">.  All members voted aye.  Motion carried.  </w:t>
      </w:r>
    </w:p>
    <w:p w14:paraId="387C0AD4" w14:textId="178FC99F" w:rsidR="00413078" w:rsidRDefault="00413078" w:rsidP="008002A4">
      <w:pPr>
        <w:ind w:left="720"/>
        <w:rPr>
          <w:bCs/>
        </w:rPr>
      </w:pPr>
      <w:r>
        <w:rPr>
          <w:bCs/>
        </w:rPr>
        <w:t xml:space="preserve">   </w:t>
      </w:r>
    </w:p>
    <w:p w14:paraId="6366BBB7" w14:textId="474705E5" w:rsidR="00663520" w:rsidRDefault="00413078" w:rsidP="008002A4">
      <w:pPr>
        <w:ind w:left="720"/>
        <w:rPr>
          <w:bCs/>
        </w:rPr>
      </w:pPr>
      <w:r w:rsidRPr="00413078">
        <w:rPr>
          <w:bCs/>
        </w:rPr>
        <w:tab/>
      </w:r>
      <w:r w:rsidR="00175994">
        <w:rPr>
          <w:bCs/>
        </w:rPr>
        <w:t>8</w:t>
      </w:r>
      <w:r>
        <w:rPr>
          <w:bCs/>
        </w:rPr>
        <w:t xml:space="preserve">) </w:t>
      </w:r>
      <w:r w:rsidRPr="00413078">
        <w:rPr>
          <w:bCs/>
        </w:rPr>
        <w:t xml:space="preserve"> </w:t>
      </w:r>
      <w:r>
        <w:rPr>
          <w:bCs/>
        </w:rPr>
        <w:t xml:space="preserve">Olsen Farms Inc % Steve Olson – parcel #01-029-01-0000 in Torrey Lake Township </w:t>
      </w:r>
    </w:p>
    <w:p w14:paraId="161A50D6" w14:textId="1875FD83" w:rsidR="00B12341" w:rsidRDefault="00663520" w:rsidP="00F93F64">
      <w:pPr>
        <w:ind w:left="720"/>
        <w:rPr>
          <w:bCs/>
        </w:rPr>
      </w:pPr>
      <w:r>
        <w:rPr>
          <w:bCs/>
        </w:rPr>
        <w:t xml:space="preserve">Commissioner Leiferman moved and Commissioner </w:t>
      </w:r>
      <w:r w:rsidR="0054578F">
        <w:rPr>
          <w:bCs/>
        </w:rPr>
        <w:t>Swanson</w:t>
      </w:r>
      <w:r>
        <w:rPr>
          <w:bCs/>
        </w:rPr>
        <w:t xml:space="preserve"> seconded </w:t>
      </w:r>
      <w:r w:rsidR="00F93F64">
        <w:rPr>
          <w:bCs/>
        </w:rPr>
        <w:t xml:space="preserve">to adjust the value from $47,846 to $25,355.  </w:t>
      </w:r>
      <w:r w:rsidR="00F93F64">
        <w:rPr>
          <w:bCs/>
        </w:rPr>
        <w:tab/>
      </w:r>
      <w:r w:rsidR="00B12341" w:rsidRPr="00F93F64">
        <w:rPr>
          <w:bCs/>
        </w:rPr>
        <w:t>All members voted aye.  Motion carried.</w:t>
      </w:r>
    </w:p>
    <w:p w14:paraId="43D14B54" w14:textId="77777777" w:rsidR="00F93F64" w:rsidRPr="00F93F64" w:rsidRDefault="00F93F64" w:rsidP="00F93F64">
      <w:pPr>
        <w:rPr>
          <w:bCs/>
        </w:rPr>
      </w:pPr>
    </w:p>
    <w:p w14:paraId="641B7D6D" w14:textId="1BBEB3D0" w:rsidR="00112A31" w:rsidRPr="00F93F64" w:rsidRDefault="00F93F64" w:rsidP="00F93F64">
      <w:pPr>
        <w:ind w:left="720"/>
        <w:rPr>
          <w:bCs/>
        </w:rPr>
      </w:pPr>
      <w:r>
        <w:rPr>
          <w:bCs/>
        </w:rPr>
        <w:tab/>
      </w:r>
      <w:r w:rsidR="00175994">
        <w:rPr>
          <w:bCs/>
        </w:rPr>
        <w:t>9</w:t>
      </w:r>
      <w:r>
        <w:rPr>
          <w:bCs/>
        </w:rPr>
        <w:t>)</w:t>
      </w:r>
      <w:r w:rsidRPr="00F93F64">
        <w:rPr>
          <w:bCs/>
        </w:rPr>
        <w:t xml:space="preserve"> </w:t>
      </w:r>
      <w:r>
        <w:rPr>
          <w:bCs/>
        </w:rPr>
        <w:t xml:space="preserve">  Olsen Farms Inc % Steve Olson – parcel #01-028-03-0000 in Torrey Lake Township </w:t>
      </w:r>
    </w:p>
    <w:p w14:paraId="05BED537" w14:textId="03CA6847" w:rsidR="00112A31" w:rsidRDefault="00112A31" w:rsidP="00112A31">
      <w:pPr>
        <w:ind w:left="720"/>
        <w:rPr>
          <w:bCs/>
        </w:rPr>
      </w:pPr>
      <w:r>
        <w:rPr>
          <w:bCs/>
        </w:rPr>
        <w:t xml:space="preserve">Commissioner </w:t>
      </w:r>
      <w:r w:rsidR="00F93F64">
        <w:rPr>
          <w:bCs/>
        </w:rPr>
        <w:t>Leiferman</w:t>
      </w:r>
      <w:r>
        <w:rPr>
          <w:bCs/>
        </w:rPr>
        <w:t xml:space="preserve"> moved and Commissioner </w:t>
      </w:r>
      <w:r w:rsidR="00F93F64">
        <w:rPr>
          <w:bCs/>
        </w:rPr>
        <w:t>Swanson</w:t>
      </w:r>
      <w:r>
        <w:rPr>
          <w:bCs/>
        </w:rPr>
        <w:t xml:space="preserve"> seconded to adjust the value </w:t>
      </w:r>
      <w:r w:rsidR="00F93F64">
        <w:rPr>
          <w:bCs/>
        </w:rPr>
        <w:t xml:space="preserve">from $185,164 to $171,289.  </w:t>
      </w:r>
      <w:r w:rsidRPr="00914ECB">
        <w:rPr>
          <w:bCs/>
        </w:rPr>
        <w:t xml:space="preserve">All members voted aye.  Motion carried.  </w:t>
      </w:r>
    </w:p>
    <w:p w14:paraId="5F98D889" w14:textId="77777777" w:rsidR="00112A31" w:rsidRDefault="00112A31" w:rsidP="00112A31">
      <w:pPr>
        <w:ind w:left="720"/>
        <w:rPr>
          <w:bCs/>
        </w:rPr>
      </w:pPr>
    </w:p>
    <w:p w14:paraId="6FCB3BF3" w14:textId="55DD4114" w:rsidR="00F93F64" w:rsidRDefault="00F93F64" w:rsidP="00F93F64">
      <w:pPr>
        <w:ind w:left="720"/>
        <w:rPr>
          <w:bCs/>
        </w:rPr>
      </w:pPr>
      <w:r>
        <w:rPr>
          <w:bCs/>
        </w:rPr>
        <w:tab/>
      </w:r>
      <w:r w:rsidR="00175994">
        <w:rPr>
          <w:bCs/>
        </w:rPr>
        <w:t>10</w:t>
      </w:r>
      <w:r>
        <w:rPr>
          <w:bCs/>
        </w:rPr>
        <w:t xml:space="preserve">)  </w:t>
      </w:r>
      <w:r w:rsidR="00112A31">
        <w:rPr>
          <w:bCs/>
        </w:rPr>
        <w:t xml:space="preserve">Overweg </w:t>
      </w:r>
      <w:r>
        <w:rPr>
          <w:bCs/>
        </w:rPr>
        <w:t>Properties – parcel #12-018-02-0080 in Plainfield Township</w:t>
      </w:r>
    </w:p>
    <w:p w14:paraId="3C2B7682" w14:textId="693E330E" w:rsidR="00112A31" w:rsidRDefault="00F93F64" w:rsidP="00F93F64">
      <w:pPr>
        <w:ind w:left="720"/>
        <w:rPr>
          <w:bCs/>
        </w:rPr>
      </w:pPr>
      <w:r>
        <w:rPr>
          <w:bCs/>
        </w:rPr>
        <w:t xml:space="preserve">Commissioner Leiferman moved and Commissioner Swanson seconded to adjust the values from $825 to zero.  </w:t>
      </w:r>
      <w:r w:rsidR="00112A31">
        <w:rPr>
          <w:bCs/>
        </w:rPr>
        <w:t xml:space="preserve">All members voted aye.  Motion carried.  </w:t>
      </w:r>
    </w:p>
    <w:p w14:paraId="0F5B3D88" w14:textId="77777777" w:rsidR="000325DB" w:rsidRDefault="000325DB" w:rsidP="00F93F64">
      <w:pPr>
        <w:ind w:left="720"/>
        <w:rPr>
          <w:bCs/>
        </w:rPr>
      </w:pPr>
    </w:p>
    <w:p w14:paraId="4E580771" w14:textId="0E2ACB0F" w:rsidR="000325DB" w:rsidRDefault="000325DB" w:rsidP="00F93F64">
      <w:pPr>
        <w:ind w:left="720"/>
        <w:rPr>
          <w:bCs/>
        </w:rPr>
      </w:pPr>
      <w:r>
        <w:rPr>
          <w:bCs/>
        </w:rPr>
        <w:tab/>
        <w:t>1</w:t>
      </w:r>
      <w:r w:rsidR="00175994">
        <w:rPr>
          <w:bCs/>
        </w:rPr>
        <w:t>1</w:t>
      </w:r>
      <w:r>
        <w:rPr>
          <w:bCs/>
        </w:rPr>
        <w:t>)  Lejend RLT – parcel # 04-013-03-0000 in America Township</w:t>
      </w:r>
    </w:p>
    <w:p w14:paraId="5A3A3418" w14:textId="4741856C" w:rsidR="00112A31" w:rsidRDefault="00112A31" w:rsidP="00112A31">
      <w:pPr>
        <w:ind w:left="720"/>
        <w:rPr>
          <w:bCs/>
        </w:rPr>
      </w:pPr>
      <w:r>
        <w:rPr>
          <w:bCs/>
        </w:rPr>
        <w:t xml:space="preserve">Commissioner </w:t>
      </w:r>
      <w:r w:rsidR="000325DB">
        <w:rPr>
          <w:bCs/>
        </w:rPr>
        <w:t>Leiferman</w:t>
      </w:r>
      <w:r>
        <w:rPr>
          <w:bCs/>
        </w:rPr>
        <w:t xml:space="preserve"> moved and Commissioner</w:t>
      </w:r>
      <w:r w:rsidR="000325DB">
        <w:rPr>
          <w:bCs/>
        </w:rPr>
        <w:t xml:space="preserve"> Swanson</w:t>
      </w:r>
      <w:r>
        <w:rPr>
          <w:bCs/>
        </w:rPr>
        <w:t xml:space="preserve"> seconded to correct a clerical error </w:t>
      </w:r>
      <w:r w:rsidR="000325DB">
        <w:rPr>
          <w:bCs/>
        </w:rPr>
        <w:t>of # of acres from .43 to 10.43 and the value from $370,573 to $345,800.</w:t>
      </w:r>
      <w:r>
        <w:rPr>
          <w:bCs/>
        </w:rPr>
        <w:t xml:space="preserve">  All members voted aye.  Motion carried.  </w:t>
      </w:r>
    </w:p>
    <w:p w14:paraId="4DE83B5A" w14:textId="77777777" w:rsidR="000325DB" w:rsidRDefault="000325DB" w:rsidP="00112A31">
      <w:pPr>
        <w:ind w:left="720"/>
        <w:rPr>
          <w:bCs/>
        </w:rPr>
      </w:pPr>
    </w:p>
    <w:p w14:paraId="038C45B8" w14:textId="55FF6BE1" w:rsidR="000325DB" w:rsidRDefault="000325DB" w:rsidP="00112A31">
      <w:pPr>
        <w:ind w:left="720"/>
        <w:rPr>
          <w:bCs/>
        </w:rPr>
      </w:pPr>
      <w:r>
        <w:rPr>
          <w:bCs/>
        </w:rPr>
        <w:tab/>
        <w:t>1</w:t>
      </w:r>
      <w:r w:rsidR="00175994">
        <w:rPr>
          <w:bCs/>
        </w:rPr>
        <w:t>2</w:t>
      </w:r>
      <w:r>
        <w:rPr>
          <w:bCs/>
        </w:rPr>
        <w:t xml:space="preserve">)  </w:t>
      </w:r>
      <w:r w:rsidR="00192AA0">
        <w:rPr>
          <w:bCs/>
        </w:rPr>
        <w:t>Tara &amp; Eric Weeman – parcel # 21-800-04-0041 in Pukwana Township</w:t>
      </w:r>
    </w:p>
    <w:p w14:paraId="12C1A355" w14:textId="77777777" w:rsidR="006F2E40" w:rsidRDefault="00112A31" w:rsidP="00112A31">
      <w:pPr>
        <w:ind w:left="720"/>
        <w:rPr>
          <w:bCs/>
        </w:rPr>
      </w:pPr>
      <w:r>
        <w:rPr>
          <w:bCs/>
        </w:rPr>
        <w:t>Commissioner</w:t>
      </w:r>
      <w:r>
        <w:rPr>
          <w:bCs/>
        </w:rPr>
        <w:tab/>
        <w:t xml:space="preserve">Leiferman moved and Commissioner </w:t>
      </w:r>
      <w:r w:rsidR="00192AA0">
        <w:rPr>
          <w:bCs/>
        </w:rPr>
        <w:t xml:space="preserve">Swanson </w:t>
      </w:r>
      <w:r>
        <w:rPr>
          <w:bCs/>
        </w:rPr>
        <w:t xml:space="preserve">seconded to </w:t>
      </w:r>
      <w:r w:rsidR="006F2E40">
        <w:rPr>
          <w:bCs/>
        </w:rPr>
        <w:t>adjust</w:t>
      </w:r>
      <w:r>
        <w:rPr>
          <w:bCs/>
        </w:rPr>
        <w:t xml:space="preserve"> value to a parcel </w:t>
      </w:r>
      <w:r w:rsidR="006F2E40">
        <w:rPr>
          <w:bCs/>
        </w:rPr>
        <w:t>due to a clerical error – building was entered incorrectly and discretionary formula should apply</w:t>
      </w:r>
      <w:r>
        <w:rPr>
          <w:bCs/>
        </w:rPr>
        <w:t>.</w:t>
      </w:r>
      <w:r w:rsidR="006F2E40">
        <w:rPr>
          <w:bCs/>
        </w:rPr>
        <w:t xml:space="preserve">  Reduced value from $66,108 to $16,381.</w:t>
      </w:r>
      <w:r>
        <w:rPr>
          <w:bCs/>
        </w:rPr>
        <w:t xml:space="preserve">  All members voted aye.  Motion carried. </w:t>
      </w:r>
    </w:p>
    <w:p w14:paraId="04E8304A" w14:textId="77777777" w:rsidR="006F2E40" w:rsidRDefault="006F2E40" w:rsidP="00112A31">
      <w:pPr>
        <w:ind w:left="720"/>
        <w:rPr>
          <w:bCs/>
        </w:rPr>
      </w:pPr>
    </w:p>
    <w:p w14:paraId="5763E714" w14:textId="50F8511E" w:rsidR="006F2E40" w:rsidRDefault="006F2E40" w:rsidP="00C64480">
      <w:pPr>
        <w:ind w:left="720"/>
        <w:rPr>
          <w:bCs/>
        </w:rPr>
      </w:pPr>
      <w:r>
        <w:rPr>
          <w:bCs/>
        </w:rPr>
        <w:tab/>
        <w:t>1</w:t>
      </w:r>
      <w:r w:rsidR="00175994">
        <w:rPr>
          <w:bCs/>
        </w:rPr>
        <w:t>3</w:t>
      </w:r>
      <w:r>
        <w:rPr>
          <w:bCs/>
        </w:rPr>
        <w:t>)  BS3K LLC % Bonnie Rasmussen – parcel #30-170-03-0700 in Kimball City</w:t>
      </w:r>
    </w:p>
    <w:p w14:paraId="37E05A5E" w14:textId="5B9B98D2" w:rsidR="00B12341" w:rsidRDefault="00112A31" w:rsidP="00C64480">
      <w:pPr>
        <w:ind w:left="720"/>
        <w:rPr>
          <w:bCs/>
        </w:rPr>
      </w:pPr>
      <w:r>
        <w:rPr>
          <w:bCs/>
        </w:rPr>
        <w:t xml:space="preserve">Commissioner Leiferman moved and Commissioner </w:t>
      </w:r>
      <w:r w:rsidR="006F2E40">
        <w:rPr>
          <w:bCs/>
        </w:rPr>
        <w:t>Swanson</w:t>
      </w:r>
      <w:r>
        <w:rPr>
          <w:bCs/>
        </w:rPr>
        <w:t xml:space="preserve"> seconded to </w:t>
      </w:r>
      <w:r w:rsidR="006F2E40">
        <w:rPr>
          <w:bCs/>
        </w:rPr>
        <w:t>adjust</w:t>
      </w:r>
      <w:r>
        <w:rPr>
          <w:bCs/>
        </w:rPr>
        <w:t xml:space="preserve"> the</w:t>
      </w:r>
      <w:r w:rsidR="006F2E40">
        <w:rPr>
          <w:bCs/>
        </w:rPr>
        <w:t xml:space="preserve"> </w:t>
      </w:r>
      <w:proofErr w:type="gramStart"/>
      <w:r w:rsidR="006F2E40">
        <w:rPr>
          <w:bCs/>
        </w:rPr>
        <w:t>value</w:t>
      </w:r>
      <w:proofErr w:type="gramEnd"/>
      <w:r w:rsidR="006F2E40">
        <w:rPr>
          <w:bCs/>
        </w:rPr>
        <w:t xml:space="preserve"> $19,475 to $16,338</w:t>
      </w:r>
      <w:r w:rsidR="004B68EE">
        <w:rPr>
          <w:bCs/>
        </w:rPr>
        <w:t xml:space="preserve"> (MH) and $2,164 to $1,814 (carport)</w:t>
      </w:r>
      <w:r>
        <w:rPr>
          <w:bCs/>
        </w:rPr>
        <w:t xml:space="preserve">.  All members voted aye.  Motion carried.  </w:t>
      </w:r>
    </w:p>
    <w:p w14:paraId="06B56505" w14:textId="77777777" w:rsidR="006F2E40" w:rsidRDefault="006F2E40" w:rsidP="00C64480">
      <w:pPr>
        <w:ind w:left="720"/>
        <w:rPr>
          <w:bCs/>
        </w:rPr>
      </w:pPr>
    </w:p>
    <w:p w14:paraId="76C85CE9" w14:textId="5B80FBDA" w:rsidR="006F2E40" w:rsidRDefault="006F2E40" w:rsidP="00C64480">
      <w:pPr>
        <w:ind w:left="720"/>
        <w:rPr>
          <w:bCs/>
        </w:rPr>
      </w:pPr>
      <w:r>
        <w:rPr>
          <w:bCs/>
        </w:rPr>
        <w:tab/>
        <w:t>1</w:t>
      </w:r>
      <w:r w:rsidR="00175994">
        <w:rPr>
          <w:bCs/>
        </w:rPr>
        <w:t>4</w:t>
      </w:r>
      <w:r>
        <w:rPr>
          <w:bCs/>
        </w:rPr>
        <w:t>)  Donald Galpin – parcel #30-050-02-0202 in Kimball City</w:t>
      </w:r>
    </w:p>
    <w:p w14:paraId="2BA1C60F" w14:textId="1A6F78C1" w:rsidR="006F2E40" w:rsidRDefault="006F2E40" w:rsidP="006F2E40">
      <w:pPr>
        <w:ind w:left="720"/>
        <w:rPr>
          <w:bCs/>
        </w:rPr>
      </w:pPr>
      <w:r>
        <w:rPr>
          <w:bCs/>
        </w:rPr>
        <w:t xml:space="preserve">Commissioner Leiferman moved and Commissioner Swanson seconded to adjust the </w:t>
      </w:r>
      <w:proofErr w:type="gramStart"/>
      <w:r>
        <w:rPr>
          <w:bCs/>
        </w:rPr>
        <w:t>value</w:t>
      </w:r>
      <w:proofErr w:type="gramEnd"/>
      <w:r>
        <w:rPr>
          <w:bCs/>
        </w:rPr>
        <w:t xml:space="preserve"> $45,516 to $8,935.  All members voted aye.  Motion carried.  </w:t>
      </w:r>
    </w:p>
    <w:p w14:paraId="3C47BE45" w14:textId="77777777" w:rsidR="006F2E40" w:rsidRDefault="006F2E40" w:rsidP="006F2E40">
      <w:pPr>
        <w:ind w:left="720"/>
        <w:rPr>
          <w:bCs/>
        </w:rPr>
      </w:pPr>
    </w:p>
    <w:p w14:paraId="6EC3F191" w14:textId="17A9783D" w:rsidR="006F2E40" w:rsidRDefault="006F2E40" w:rsidP="006F2E40">
      <w:pPr>
        <w:ind w:left="720"/>
        <w:rPr>
          <w:bCs/>
        </w:rPr>
      </w:pPr>
      <w:r>
        <w:rPr>
          <w:bCs/>
        </w:rPr>
        <w:tab/>
        <w:t>1</w:t>
      </w:r>
      <w:r w:rsidR="00175994">
        <w:rPr>
          <w:bCs/>
        </w:rPr>
        <w:t>5</w:t>
      </w:r>
      <w:r>
        <w:rPr>
          <w:bCs/>
        </w:rPr>
        <w:t>)  Hancock Oil &amp; Propane – parcel #330-230-00-0001 In Kimball City</w:t>
      </w:r>
    </w:p>
    <w:p w14:paraId="16B53B7A" w14:textId="7258986D" w:rsidR="006F2E40" w:rsidRDefault="006F2E40" w:rsidP="006F2E40">
      <w:pPr>
        <w:ind w:left="720"/>
        <w:rPr>
          <w:bCs/>
        </w:rPr>
      </w:pPr>
      <w:r>
        <w:rPr>
          <w:bCs/>
        </w:rPr>
        <w:t xml:space="preserve">Commissioner Leiferman moved and Commissioner Swanson seconded to adjust the value $16,525 to zero, as the structures were all removed.  All members voted aye.  Motion carried.  </w:t>
      </w:r>
    </w:p>
    <w:p w14:paraId="62E8F4E1" w14:textId="77777777" w:rsidR="006F2E40" w:rsidRDefault="006F2E40" w:rsidP="006F2E40">
      <w:pPr>
        <w:ind w:left="720"/>
        <w:rPr>
          <w:bCs/>
        </w:rPr>
      </w:pPr>
    </w:p>
    <w:p w14:paraId="180944A3" w14:textId="6CD02D6A" w:rsidR="006F2E40" w:rsidRDefault="006F2E40" w:rsidP="006F2E40">
      <w:pPr>
        <w:ind w:left="720"/>
        <w:rPr>
          <w:bCs/>
        </w:rPr>
      </w:pPr>
      <w:r>
        <w:rPr>
          <w:bCs/>
        </w:rPr>
        <w:tab/>
        <w:t>1</w:t>
      </w:r>
      <w:r w:rsidR="00175994">
        <w:rPr>
          <w:bCs/>
        </w:rPr>
        <w:t>6</w:t>
      </w:r>
      <w:r>
        <w:rPr>
          <w:bCs/>
        </w:rPr>
        <w:t>)  Edward &amp; Samantha Konechne – parcel #30-080-02-1102 in Kimball City</w:t>
      </w:r>
    </w:p>
    <w:p w14:paraId="220611E2" w14:textId="2131DC17" w:rsidR="003C5E63" w:rsidRDefault="006F2E40" w:rsidP="006F2E40">
      <w:pPr>
        <w:ind w:left="720"/>
        <w:rPr>
          <w:bCs/>
        </w:rPr>
      </w:pPr>
      <w:r>
        <w:rPr>
          <w:bCs/>
        </w:rPr>
        <w:lastRenderedPageBreak/>
        <w:t xml:space="preserve">Commissioner Leiferman moved and Commissioner Swanson seconded to adjust the </w:t>
      </w:r>
      <w:proofErr w:type="gramStart"/>
      <w:r>
        <w:rPr>
          <w:bCs/>
        </w:rPr>
        <w:t>value</w:t>
      </w:r>
      <w:proofErr w:type="gramEnd"/>
      <w:r>
        <w:rPr>
          <w:bCs/>
        </w:rPr>
        <w:t xml:space="preserve"> $201,683 to $195,653</w:t>
      </w:r>
      <w:r w:rsidR="004B68EE">
        <w:rPr>
          <w:bCs/>
        </w:rPr>
        <w:t xml:space="preserve"> (house) and $5,872 to $2,986 (detached garage)</w:t>
      </w:r>
      <w:r>
        <w:rPr>
          <w:bCs/>
        </w:rPr>
        <w:t xml:space="preserve">.  All members voted aye.  Motion carried. </w:t>
      </w:r>
    </w:p>
    <w:p w14:paraId="48539DDD" w14:textId="77777777" w:rsidR="003C5E63" w:rsidRDefault="003C5E63" w:rsidP="006F2E40">
      <w:pPr>
        <w:ind w:left="720"/>
        <w:rPr>
          <w:bCs/>
        </w:rPr>
      </w:pPr>
    </w:p>
    <w:p w14:paraId="5034DAE3" w14:textId="701E1B09" w:rsidR="003C5E63" w:rsidRDefault="003C5E63" w:rsidP="006F2E40">
      <w:pPr>
        <w:ind w:left="720"/>
        <w:rPr>
          <w:bCs/>
        </w:rPr>
      </w:pPr>
      <w:r>
        <w:rPr>
          <w:bCs/>
        </w:rPr>
        <w:tab/>
        <w:t>1</w:t>
      </w:r>
      <w:r w:rsidR="00175994">
        <w:rPr>
          <w:bCs/>
        </w:rPr>
        <w:t>7</w:t>
      </w:r>
      <w:r>
        <w:rPr>
          <w:bCs/>
        </w:rPr>
        <w:t>)  Larry Overweg – parcel #30-100-01-0600 in Kimball City</w:t>
      </w:r>
    </w:p>
    <w:p w14:paraId="16BE1567" w14:textId="50FC1D4B" w:rsidR="003C5E63" w:rsidRDefault="003C5E63" w:rsidP="003C5E63">
      <w:pPr>
        <w:ind w:left="720"/>
        <w:rPr>
          <w:bCs/>
        </w:rPr>
      </w:pPr>
      <w:r>
        <w:rPr>
          <w:bCs/>
        </w:rPr>
        <w:t xml:space="preserve">Commissioner Leiferman moved and Commissioner Swanson seconded to adjust the value $180,017 </w:t>
      </w:r>
      <w:proofErr w:type="gramStart"/>
      <w:r>
        <w:rPr>
          <w:bCs/>
        </w:rPr>
        <w:t>to  $</w:t>
      </w:r>
      <w:proofErr w:type="gramEnd"/>
      <w:r>
        <w:rPr>
          <w:bCs/>
        </w:rPr>
        <w:t xml:space="preserve">152,158.  All members voted aye.  Motion carried.  </w:t>
      </w:r>
    </w:p>
    <w:p w14:paraId="63B83995" w14:textId="77777777" w:rsidR="003C5E63" w:rsidRDefault="003C5E63" w:rsidP="003C5E63">
      <w:pPr>
        <w:ind w:left="720"/>
        <w:rPr>
          <w:bCs/>
        </w:rPr>
      </w:pPr>
    </w:p>
    <w:p w14:paraId="047DD47A" w14:textId="76B32090" w:rsidR="003C5E63" w:rsidRDefault="003C5E63" w:rsidP="003C5E63">
      <w:pPr>
        <w:ind w:left="720"/>
        <w:rPr>
          <w:bCs/>
        </w:rPr>
      </w:pPr>
      <w:r>
        <w:rPr>
          <w:bCs/>
        </w:rPr>
        <w:tab/>
        <w:t>1</w:t>
      </w:r>
      <w:r w:rsidR="00175994">
        <w:rPr>
          <w:bCs/>
        </w:rPr>
        <w:t>8</w:t>
      </w:r>
      <w:r>
        <w:rPr>
          <w:bCs/>
        </w:rPr>
        <w:t>)  David &amp; Kathy Troll – parcel #30-130-01-0400 in Kimball City</w:t>
      </w:r>
    </w:p>
    <w:p w14:paraId="3F0E2156" w14:textId="1FDDD153" w:rsidR="003C5E63" w:rsidRDefault="003C5E63" w:rsidP="003C5E63">
      <w:pPr>
        <w:ind w:left="720"/>
        <w:rPr>
          <w:bCs/>
        </w:rPr>
      </w:pPr>
      <w:r>
        <w:rPr>
          <w:bCs/>
        </w:rPr>
        <w:t xml:space="preserve">Commissioner Leiferman moved and Commissioner Swanson seconded to adjust the </w:t>
      </w:r>
      <w:proofErr w:type="gramStart"/>
      <w:r>
        <w:rPr>
          <w:bCs/>
        </w:rPr>
        <w:t>value</w:t>
      </w:r>
      <w:proofErr w:type="gramEnd"/>
      <w:r>
        <w:rPr>
          <w:bCs/>
        </w:rPr>
        <w:t xml:space="preserve"> $183,716 to $69,142 and to change the Classification from NAD1 to NADM1.  All members voted aye.  Motion carried.  </w:t>
      </w:r>
    </w:p>
    <w:p w14:paraId="4ECB2788" w14:textId="77777777" w:rsidR="003C5E63" w:rsidRDefault="003C5E63" w:rsidP="003C5E63">
      <w:pPr>
        <w:ind w:left="720"/>
        <w:rPr>
          <w:bCs/>
        </w:rPr>
      </w:pPr>
    </w:p>
    <w:p w14:paraId="5A50ACDD" w14:textId="660CCA64" w:rsidR="003C5E63" w:rsidRDefault="003C5E63" w:rsidP="003C5E63">
      <w:pPr>
        <w:ind w:left="720"/>
        <w:rPr>
          <w:bCs/>
        </w:rPr>
      </w:pPr>
      <w:r>
        <w:rPr>
          <w:bCs/>
        </w:rPr>
        <w:tab/>
        <w:t>1</w:t>
      </w:r>
      <w:r w:rsidR="00175994">
        <w:rPr>
          <w:bCs/>
        </w:rPr>
        <w:t>9</w:t>
      </w:r>
      <w:r>
        <w:rPr>
          <w:bCs/>
        </w:rPr>
        <w:t xml:space="preserve">)  </w:t>
      </w:r>
      <w:proofErr w:type="spellStart"/>
      <w:r>
        <w:rPr>
          <w:bCs/>
        </w:rPr>
        <w:t>Babehur</w:t>
      </w:r>
      <w:proofErr w:type="spellEnd"/>
      <w:r>
        <w:rPr>
          <w:bCs/>
        </w:rPr>
        <w:t xml:space="preserve"> LLC % Scott Belt – parcel #31-085-00-1900 in Town of Pukwana </w:t>
      </w:r>
    </w:p>
    <w:p w14:paraId="3A495FA6" w14:textId="41B42138" w:rsidR="003C5E63" w:rsidRDefault="003C5E63" w:rsidP="003C5E63">
      <w:pPr>
        <w:ind w:left="720"/>
        <w:rPr>
          <w:bCs/>
        </w:rPr>
      </w:pPr>
      <w:r>
        <w:rPr>
          <w:bCs/>
        </w:rPr>
        <w:t xml:space="preserve">Commissioner Leiferman moved and Commissioner Swanson seconded to adjust the value $284,899 to $263,073.  All members voted aye.  Motion carried.  </w:t>
      </w:r>
    </w:p>
    <w:p w14:paraId="4C8D9771" w14:textId="77777777" w:rsidR="003C5E63" w:rsidRDefault="003C5E63" w:rsidP="003C5E63">
      <w:pPr>
        <w:ind w:left="720"/>
        <w:rPr>
          <w:bCs/>
        </w:rPr>
      </w:pPr>
    </w:p>
    <w:p w14:paraId="2E0C4B5B" w14:textId="1418073A" w:rsidR="003C5E63" w:rsidRDefault="003C5E63" w:rsidP="003C5E63">
      <w:pPr>
        <w:ind w:left="720"/>
        <w:rPr>
          <w:bCs/>
        </w:rPr>
      </w:pPr>
      <w:r>
        <w:rPr>
          <w:bCs/>
        </w:rPr>
        <w:tab/>
      </w:r>
      <w:r w:rsidR="00175994">
        <w:rPr>
          <w:bCs/>
        </w:rPr>
        <w:t>20</w:t>
      </w:r>
      <w:r>
        <w:rPr>
          <w:bCs/>
        </w:rPr>
        <w:t>)  Dan Barton &amp; Wanda Korslund – parcel #29-800-34-0008 in Chamberlain City</w:t>
      </w:r>
    </w:p>
    <w:p w14:paraId="211DD91D" w14:textId="5DE947CD" w:rsidR="003C5E63" w:rsidRDefault="003C5E63" w:rsidP="003C5E63">
      <w:pPr>
        <w:ind w:left="720"/>
        <w:rPr>
          <w:bCs/>
        </w:rPr>
      </w:pPr>
      <w:r>
        <w:rPr>
          <w:bCs/>
        </w:rPr>
        <w:t xml:space="preserve">Commissioner Leiferman moved and Commissioner Swanson seconded to adjust the </w:t>
      </w:r>
      <w:proofErr w:type="gramStart"/>
      <w:r>
        <w:rPr>
          <w:bCs/>
        </w:rPr>
        <w:t>value</w:t>
      </w:r>
      <w:proofErr w:type="gramEnd"/>
      <w:r>
        <w:rPr>
          <w:bCs/>
        </w:rPr>
        <w:t xml:space="preserve"> $17,249 to $15,524.  All members voted aye.  Motion carried.  </w:t>
      </w:r>
    </w:p>
    <w:p w14:paraId="6373F1F8" w14:textId="77777777" w:rsidR="003C5E63" w:rsidRDefault="003C5E63" w:rsidP="003C5E63">
      <w:pPr>
        <w:ind w:left="720"/>
        <w:rPr>
          <w:bCs/>
        </w:rPr>
      </w:pPr>
    </w:p>
    <w:p w14:paraId="6A55095E" w14:textId="4CDF84B6" w:rsidR="003C5E63" w:rsidRDefault="003C5E63" w:rsidP="003C5E63">
      <w:pPr>
        <w:ind w:left="720"/>
        <w:rPr>
          <w:bCs/>
        </w:rPr>
      </w:pPr>
      <w:r>
        <w:rPr>
          <w:bCs/>
        </w:rPr>
        <w:tab/>
        <w:t>2</w:t>
      </w:r>
      <w:r w:rsidR="00175994">
        <w:rPr>
          <w:bCs/>
        </w:rPr>
        <w:t>1</w:t>
      </w:r>
      <w:r>
        <w:rPr>
          <w:bCs/>
        </w:rPr>
        <w:t xml:space="preserve">)  </w:t>
      </w:r>
      <w:r w:rsidR="00CD031C">
        <w:rPr>
          <w:bCs/>
        </w:rPr>
        <w:t xml:space="preserve">Kip &amp; </w:t>
      </w:r>
      <w:proofErr w:type="spellStart"/>
      <w:r w:rsidR="00CD031C">
        <w:rPr>
          <w:bCs/>
        </w:rPr>
        <w:t>Dalyne</w:t>
      </w:r>
      <w:proofErr w:type="spellEnd"/>
      <w:r>
        <w:rPr>
          <w:bCs/>
        </w:rPr>
        <w:t xml:space="preserve"> Spier – parcel #30-020-09-0700 in Kimball City</w:t>
      </w:r>
    </w:p>
    <w:p w14:paraId="0F0E5054" w14:textId="07251998" w:rsidR="003C5E63" w:rsidRDefault="003C5E63" w:rsidP="003C5E63">
      <w:pPr>
        <w:ind w:left="720"/>
        <w:rPr>
          <w:bCs/>
        </w:rPr>
      </w:pPr>
      <w:r>
        <w:rPr>
          <w:bCs/>
        </w:rPr>
        <w:t xml:space="preserve">Commissioner Leiferman moved and Commissioner Swanson seconded to adjust the value $151,205 to $128,057.  All members voted aye.  Motion carried.  </w:t>
      </w:r>
    </w:p>
    <w:p w14:paraId="6446141B" w14:textId="77777777" w:rsidR="003C5E63" w:rsidRDefault="003C5E63" w:rsidP="003C5E63">
      <w:pPr>
        <w:ind w:left="720"/>
        <w:rPr>
          <w:bCs/>
        </w:rPr>
      </w:pPr>
    </w:p>
    <w:p w14:paraId="5A26E7E7" w14:textId="33397494" w:rsidR="003C5E63" w:rsidRDefault="003C5E63" w:rsidP="003C5E63">
      <w:pPr>
        <w:ind w:left="720"/>
        <w:rPr>
          <w:bCs/>
        </w:rPr>
      </w:pPr>
      <w:r>
        <w:rPr>
          <w:bCs/>
        </w:rPr>
        <w:tab/>
        <w:t>2</w:t>
      </w:r>
      <w:r w:rsidR="00175994">
        <w:rPr>
          <w:bCs/>
        </w:rPr>
        <w:t>2</w:t>
      </w:r>
      <w:r>
        <w:rPr>
          <w:bCs/>
        </w:rPr>
        <w:t>)  Nevenhoven Trust – parcel #29-082-03-0100 in Chamberlain City</w:t>
      </w:r>
    </w:p>
    <w:p w14:paraId="1BF2A414" w14:textId="7402EAB6" w:rsidR="003C5E63" w:rsidRDefault="003C5E63" w:rsidP="003C5E63">
      <w:pPr>
        <w:ind w:left="720"/>
        <w:rPr>
          <w:bCs/>
        </w:rPr>
      </w:pPr>
      <w:r>
        <w:rPr>
          <w:bCs/>
        </w:rPr>
        <w:t xml:space="preserve">Commissioner Leiferman moved and Commissioner Swanson seconded to adjust the </w:t>
      </w:r>
      <w:proofErr w:type="gramStart"/>
      <w:r>
        <w:rPr>
          <w:bCs/>
        </w:rPr>
        <w:t>value</w:t>
      </w:r>
      <w:proofErr w:type="gramEnd"/>
      <w:r>
        <w:rPr>
          <w:bCs/>
        </w:rPr>
        <w:t xml:space="preserve"> $330,652 to $306,348.  All members voted aye.  Motion carried.  </w:t>
      </w:r>
    </w:p>
    <w:p w14:paraId="435BA3DE" w14:textId="77777777" w:rsidR="003C5E63" w:rsidRDefault="003C5E63" w:rsidP="003C5E63">
      <w:pPr>
        <w:ind w:left="720"/>
        <w:rPr>
          <w:bCs/>
        </w:rPr>
      </w:pPr>
    </w:p>
    <w:p w14:paraId="7AC3CC66" w14:textId="596B222F" w:rsidR="003C5E63" w:rsidRDefault="003C5E63" w:rsidP="003C5E63">
      <w:pPr>
        <w:ind w:left="720"/>
        <w:rPr>
          <w:bCs/>
        </w:rPr>
      </w:pPr>
      <w:r>
        <w:rPr>
          <w:bCs/>
        </w:rPr>
        <w:tab/>
        <w:t>2</w:t>
      </w:r>
      <w:r w:rsidR="00175994">
        <w:rPr>
          <w:bCs/>
        </w:rPr>
        <w:t>3</w:t>
      </w:r>
      <w:r>
        <w:rPr>
          <w:bCs/>
        </w:rPr>
        <w:t>)  Nevenhoven Trust – parcel #</w:t>
      </w:r>
      <w:r w:rsidR="005B7226">
        <w:rPr>
          <w:bCs/>
        </w:rPr>
        <w:t>29-083-02-1100 in Chamberlain City</w:t>
      </w:r>
    </w:p>
    <w:p w14:paraId="4FB68F94" w14:textId="0A9D7E90" w:rsidR="005B7226" w:rsidRDefault="005B7226" w:rsidP="005B7226">
      <w:pPr>
        <w:ind w:left="720"/>
        <w:rPr>
          <w:bCs/>
        </w:rPr>
      </w:pPr>
      <w:r>
        <w:rPr>
          <w:bCs/>
        </w:rPr>
        <w:t xml:space="preserve">Commissioner Leiferman moved and Commissioner Swanson seconded to adjust the </w:t>
      </w:r>
      <w:proofErr w:type="gramStart"/>
      <w:r>
        <w:rPr>
          <w:bCs/>
        </w:rPr>
        <w:t>value</w:t>
      </w:r>
      <w:proofErr w:type="gramEnd"/>
      <w:r>
        <w:rPr>
          <w:bCs/>
        </w:rPr>
        <w:t xml:space="preserve"> $298,088 to $287,763.  All members voted aye.  Motion carried.  </w:t>
      </w:r>
    </w:p>
    <w:p w14:paraId="11BE61B1" w14:textId="77777777" w:rsidR="005B7226" w:rsidRDefault="005B7226" w:rsidP="003C5E63">
      <w:pPr>
        <w:ind w:left="720"/>
        <w:rPr>
          <w:bCs/>
        </w:rPr>
      </w:pPr>
    </w:p>
    <w:p w14:paraId="2BDF4429" w14:textId="14677B6B" w:rsidR="005B7226" w:rsidRDefault="005B7226" w:rsidP="003C5E63">
      <w:pPr>
        <w:ind w:left="720"/>
        <w:rPr>
          <w:bCs/>
        </w:rPr>
      </w:pPr>
      <w:r>
        <w:rPr>
          <w:bCs/>
        </w:rPr>
        <w:tab/>
        <w:t>2</w:t>
      </w:r>
      <w:r w:rsidR="00175994">
        <w:rPr>
          <w:bCs/>
        </w:rPr>
        <w:t>4</w:t>
      </w:r>
      <w:proofErr w:type="gramStart"/>
      <w:r>
        <w:rPr>
          <w:bCs/>
        </w:rPr>
        <w:t>)  Wildwood</w:t>
      </w:r>
      <w:proofErr w:type="gramEnd"/>
      <w:r>
        <w:rPr>
          <w:bCs/>
        </w:rPr>
        <w:t xml:space="preserve"> Development LLC % Mark Mueller parcel #29-083-07-0200 in Chamberlain City</w:t>
      </w:r>
    </w:p>
    <w:p w14:paraId="0E7C1C73" w14:textId="5AF3A035" w:rsidR="005B7226" w:rsidRDefault="005B7226" w:rsidP="005B7226">
      <w:pPr>
        <w:ind w:left="720"/>
        <w:rPr>
          <w:bCs/>
        </w:rPr>
      </w:pPr>
      <w:r>
        <w:rPr>
          <w:bCs/>
        </w:rPr>
        <w:t xml:space="preserve">Commissioner Leiferman moved and Commissioner Swanson seconded to adjust the </w:t>
      </w:r>
      <w:proofErr w:type="gramStart"/>
      <w:r>
        <w:rPr>
          <w:bCs/>
        </w:rPr>
        <w:t>value</w:t>
      </w:r>
      <w:proofErr w:type="gramEnd"/>
      <w:r>
        <w:rPr>
          <w:bCs/>
        </w:rPr>
        <w:t xml:space="preserve"> $1,174,388 to $1,079,262.  All members voted aye.  Motion carried.  </w:t>
      </w:r>
    </w:p>
    <w:p w14:paraId="2EB2C32F" w14:textId="77777777" w:rsidR="005B7226" w:rsidRDefault="005B7226" w:rsidP="005B7226">
      <w:pPr>
        <w:ind w:left="720"/>
        <w:rPr>
          <w:bCs/>
        </w:rPr>
      </w:pPr>
    </w:p>
    <w:p w14:paraId="059C9CCE" w14:textId="6ABFED23" w:rsidR="005B7226" w:rsidRDefault="005B7226" w:rsidP="005B7226">
      <w:pPr>
        <w:ind w:left="720"/>
        <w:rPr>
          <w:bCs/>
        </w:rPr>
      </w:pPr>
      <w:r>
        <w:rPr>
          <w:bCs/>
        </w:rPr>
        <w:tab/>
        <w:t>2</w:t>
      </w:r>
      <w:r w:rsidR="00175994">
        <w:rPr>
          <w:bCs/>
        </w:rPr>
        <w:t>5</w:t>
      </w:r>
      <w:proofErr w:type="gramStart"/>
      <w:r>
        <w:rPr>
          <w:bCs/>
        </w:rPr>
        <w:t>)  Wildwood</w:t>
      </w:r>
      <w:proofErr w:type="gramEnd"/>
      <w:r>
        <w:rPr>
          <w:bCs/>
        </w:rPr>
        <w:t xml:space="preserve"> Development LLC % Mark Mueller parcel #29-083-07-0500 in Chamberlain City</w:t>
      </w:r>
    </w:p>
    <w:p w14:paraId="170164E7" w14:textId="137E1817" w:rsidR="005B7226" w:rsidRDefault="005B7226" w:rsidP="005B7226">
      <w:pPr>
        <w:ind w:left="720"/>
        <w:rPr>
          <w:bCs/>
        </w:rPr>
      </w:pPr>
      <w:r>
        <w:rPr>
          <w:bCs/>
        </w:rPr>
        <w:t xml:space="preserve">Commissioner Leiferman moved and Commissioner Swanson seconded to adjust the </w:t>
      </w:r>
      <w:proofErr w:type="gramStart"/>
      <w:r>
        <w:rPr>
          <w:bCs/>
        </w:rPr>
        <w:t>value</w:t>
      </w:r>
      <w:proofErr w:type="gramEnd"/>
      <w:r>
        <w:rPr>
          <w:bCs/>
        </w:rPr>
        <w:t xml:space="preserve"> $1,506,831 to $1,192,790.  All members voted aye.  Motion carried.  </w:t>
      </w:r>
    </w:p>
    <w:p w14:paraId="270C9A57" w14:textId="77777777" w:rsidR="005B7226" w:rsidRDefault="005B7226" w:rsidP="005B7226">
      <w:pPr>
        <w:ind w:left="720"/>
        <w:rPr>
          <w:bCs/>
        </w:rPr>
      </w:pPr>
    </w:p>
    <w:p w14:paraId="25F6DD4C" w14:textId="78D484E3" w:rsidR="005B7226" w:rsidRDefault="005B7226" w:rsidP="005B7226">
      <w:pPr>
        <w:ind w:left="720"/>
        <w:rPr>
          <w:bCs/>
        </w:rPr>
      </w:pPr>
      <w:r>
        <w:rPr>
          <w:bCs/>
        </w:rPr>
        <w:tab/>
        <w:t>2</w:t>
      </w:r>
      <w:r w:rsidR="00175994">
        <w:rPr>
          <w:bCs/>
        </w:rPr>
        <w:t>6</w:t>
      </w:r>
      <w:proofErr w:type="gramStart"/>
      <w:r>
        <w:rPr>
          <w:bCs/>
        </w:rPr>
        <w:t>)  Wildwood</w:t>
      </w:r>
      <w:proofErr w:type="gramEnd"/>
      <w:r>
        <w:rPr>
          <w:bCs/>
        </w:rPr>
        <w:t xml:space="preserve"> Development LLC % Mark Mueller- parcel #29-083-07-0400 in Chamberlain City</w:t>
      </w:r>
    </w:p>
    <w:p w14:paraId="3A3E7EB8" w14:textId="226037C1" w:rsidR="005B7226" w:rsidRDefault="005B7226" w:rsidP="005B7226">
      <w:pPr>
        <w:ind w:left="720"/>
        <w:rPr>
          <w:bCs/>
        </w:rPr>
      </w:pPr>
      <w:r>
        <w:rPr>
          <w:bCs/>
        </w:rPr>
        <w:t xml:space="preserve">Commissioner Leiferman moved and Commissioner Swanson seconded to adjust the value $659,449 to $640,497.  All members voted aye.  Motion carried.  </w:t>
      </w:r>
    </w:p>
    <w:p w14:paraId="0CFF53CC" w14:textId="77777777" w:rsidR="005B7226" w:rsidRDefault="005B7226" w:rsidP="005B7226">
      <w:pPr>
        <w:ind w:left="720"/>
        <w:rPr>
          <w:bCs/>
        </w:rPr>
      </w:pPr>
    </w:p>
    <w:p w14:paraId="7A2B9FC1" w14:textId="77777777" w:rsidR="00571D34" w:rsidRDefault="00571D34" w:rsidP="00571D34">
      <w:pPr>
        <w:pStyle w:val="Heading1"/>
        <w:rPr>
          <w:u w:val="none"/>
        </w:rPr>
      </w:pPr>
      <w:r>
        <w:rPr>
          <w:b/>
          <w:bCs/>
        </w:rPr>
        <w:t>TOWN OF PUKWANA</w:t>
      </w:r>
    </w:p>
    <w:p w14:paraId="769CB4B5" w14:textId="77777777" w:rsidR="00571D34" w:rsidRDefault="00571D34" w:rsidP="00571D34">
      <w:r>
        <w:tab/>
        <w:t>Local Board for the Town of Pukwana was held on Monday, March 16, 2026.  In the minutes of that meeting a motion was made” to send back all for reconsideration and fairness associated with Equalization</w:t>
      </w:r>
      <w:proofErr w:type="gramStart"/>
      <w:r>
        <w:t>” .</w:t>
      </w:r>
      <w:proofErr w:type="gramEnd"/>
      <w:r>
        <w:t xml:space="preserve">  The Director of Equalization advised them via mail that they did not have the authority to send back the 2026 </w:t>
      </w:r>
      <w:r>
        <w:lastRenderedPageBreak/>
        <w:t xml:space="preserve">Assessment </w:t>
      </w:r>
      <w:proofErr w:type="spellStart"/>
      <w:proofErr w:type="gramStart"/>
      <w:r>
        <w:t>en</w:t>
      </w:r>
      <w:proofErr w:type="spellEnd"/>
      <w:r>
        <w:t xml:space="preserve"> masse,</w:t>
      </w:r>
      <w:proofErr w:type="gramEnd"/>
      <w:r>
        <w:t xml:space="preserve"> they are only able to handle each property separately.  The Town of Pukwana failed to sign the Certificate of Values after being given notice.  </w:t>
      </w:r>
    </w:p>
    <w:p w14:paraId="74CD7EDC" w14:textId="77777777" w:rsidR="00571D34" w:rsidRDefault="00571D34" w:rsidP="00571D34">
      <w:r>
        <w:tab/>
        <w:t xml:space="preserve">At the County Board of Equalization held on April 14, </w:t>
      </w:r>
      <w:proofErr w:type="gramStart"/>
      <w:r>
        <w:t>2026</w:t>
      </w:r>
      <w:proofErr w:type="gramEnd"/>
      <w:r>
        <w:t xml:space="preserve"> the Pukwana assessment rolls were reviewed and Commissioner Leiferman moved and Commissioner Swanson seconded to approve the assessment of the Town of Pukwana as no changes were noted to individual parcels.  All members voted aye.  Motion carried.    </w:t>
      </w:r>
    </w:p>
    <w:p w14:paraId="3427BE67" w14:textId="77777777" w:rsidR="00571D34" w:rsidRDefault="00571D34" w:rsidP="00571D34"/>
    <w:p w14:paraId="30F2E813" w14:textId="251FDA33" w:rsidR="00571D34" w:rsidRDefault="00571D34" w:rsidP="00571D34">
      <w:pPr>
        <w:rPr>
          <w:b/>
          <w:bCs/>
          <w:u w:val="single"/>
        </w:rPr>
      </w:pPr>
      <w:r>
        <w:rPr>
          <w:b/>
          <w:bCs/>
          <w:u w:val="single"/>
        </w:rPr>
        <w:t>REAPPRAISAL PLAN</w:t>
      </w:r>
    </w:p>
    <w:p w14:paraId="48BC9FC8" w14:textId="1CDF5DE2" w:rsidR="00571D34" w:rsidRPr="00571D34" w:rsidRDefault="00571D34" w:rsidP="00571D34">
      <w:r>
        <w:tab/>
        <w:t xml:space="preserve">Director of Equalization Kim Kontz also presented a reappraisal plan for assessments of 2026 – 2032.  </w:t>
      </w:r>
    </w:p>
    <w:p w14:paraId="772A6E06" w14:textId="77777777" w:rsidR="00950D2E" w:rsidRDefault="00950D2E" w:rsidP="00E06EFD">
      <w:pPr>
        <w:ind w:firstLine="720"/>
      </w:pPr>
    </w:p>
    <w:p w14:paraId="4D2EF4EF" w14:textId="77777777" w:rsidR="00CC5368" w:rsidRDefault="00CC5368">
      <w:pPr>
        <w:pStyle w:val="Heading1"/>
        <w:rPr>
          <w:b/>
          <w:bCs/>
        </w:rPr>
      </w:pPr>
      <w:r>
        <w:rPr>
          <w:b/>
          <w:bCs/>
        </w:rPr>
        <w:t>ADJOURNMENT</w:t>
      </w:r>
    </w:p>
    <w:p w14:paraId="1D775D94" w14:textId="54940370" w:rsidR="00C56351" w:rsidRDefault="00FA6D93">
      <w:r>
        <w:tab/>
        <w:t>Commissioner</w:t>
      </w:r>
      <w:r w:rsidR="00460494">
        <w:t xml:space="preserve"> </w:t>
      </w:r>
      <w:r w:rsidR="00C64480">
        <w:t xml:space="preserve">Mairose </w:t>
      </w:r>
      <w:r w:rsidR="00630758">
        <w:t>moved and Commissioner</w:t>
      </w:r>
      <w:r w:rsidR="00C64480">
        <w:t xml:space="preserve"> Leiferman</w:t>
      </w:r>
      <w:r w:rsidR="00EF2721">
        <w:t xml:space="preserve"> </w:t>
      </w:r>
      <w:r w:rsidR="00CC5368">
        <w:t>seconded to adjourn th</w:t>
      </w:r>
      <w:r>
        <w:t xml:space="preserve">e Board of Equalization at </w:t>
      </w:r>
      <w:r w:rsidR="00C64480">
        <w:t>1</w:t>
      </w:r>
      <w:r w:rsidR="00E06EFD">
        <w:t>0:15</w:t>
      </w:r>
      <w:r w:rsidR="00C64480">
        <w:t>a</w:t>
      </w:r>
      <w:r w:rsidR="00C56351">
        <w:t xml:space="preserve">.m.  </w:t>
      </w:r>
      <w:r w:rsidR="00CC5368">
        <w:t>All members voted aye.  Motion carried.</w:t>
      </w:r>
      <w:r w:rsidR="00460494">
        <w:t xml:space="preserve">  Next meeting will be</w:t>
      </w:r>
      <w:r w:rsidR="00EF2721">
        <w:t xml:space="preserve"> April </w:t>
      </w:r>
      <w:r w:rsidR="00C64480">
        <w:t>2</w:t>
      </w:r>
      <w:r w:rsidR="00E06EFD">
        <w:t>3</w:t>
      </w:r>
      <w:r w:rsidR="00460494">
        <w:t xml:space="preserve">, </w:t>
      </w:r>
      <w:proofErr w:type="gramStart"/>
      <w:r w:rsidR="00460494">
        <w:t>202</w:t>
      </w:r>
      <w:r w:rsidR="00E06EFD">
        <w:t>6</w:t>
      </w:r>
      <w:proofErr w:type="gramEnd"/>
      <w:r w:rsidR="00460494">
        <w:t xml:space="preserve"> at 9:</w:t>
      </w:r>
      <w:r w:rsidR="00C64480">
        <w:t>0</w:t>
      </w:r>
      <w:r w:rsidR="00460494">
        <w:t>0 am.</w:t>
      </w:r>
    </w:p>
    <w:p w14:paraId="5FCD2034" w14:textId="77777777" w:rsidR="006F2114" w:rsidRDefault="006F2114"/>
    <w:p w14:paraId="1DBEC9AA" w14:textId="77777777" w:rsidR="0009239A" w:rsidRDefault="0009239A" w:rsidP="0009239A">
      <w:pPr>
        <w:pStyle w:val="Subtitle"/>
        <w:ind w:left="0" w:firstLine="0"/>
      </w:pPr>
      <w:r>
        <w:t xml:space="preserve">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3B4B43FE" w14:textId="77777777" w:rsidR="0009239A" w:rsidRDefault="0009239A" w:rsidP="0009239A">
      <w:pPr>
        <w:pStyle w:val="Subtitle"/>
        <w:ind w:left="3600"/>
        <w:jc w:val="left"/>
        <w:rPr>
          <w:b w:val="0"/>
          <w:bCs w:val="0"/>
        </w:rPr>
      </w:pPr>
      <w:r>
        <w:rPr>
          <w:b w:val="0"/>
          <w:bCs w:val="0"/>
        </w:rPr>
        <w:t>April 14</w:t>
      </w:r>
      <w:r w:rsidRPr="00006A6F">
        <w:rPr>
          <w:b w:val="0"/>
          <w:bCs w:val="0"/>
        </w:rPr>
        <w:t>, 202</w:t>
      </w:r>
      <w:r>
        <w:rPr>
          <w:b w:val="0"/>
          <w:bCs w:val="0"/>
        </w:rPr>
        <w:t>6</w:t>
      </w:r>
      <w:r w:rsidRPr="00006A6F">
        <w:rPr>
          <w:b w:val="0"/>
          <w:bCs w:val="0"/>
        </w:rPr>
        <w:tab/>
      </w:r>
    </w:p>
    <w:p w14:paraId="25698AE4" w14:textId="77777777" w:rsidR="0009239A" w:rsidRDefault="0009239A" w:rsidP="0009239A">
      <w:pPr>
        <w:pStyle w:val="Subtitle"/>
        <w:ind w:left="3600"/>
        <w:jc w:val="left"/>
        <w:rPr>
          <w:b w:val="0"/>
          <w:bCs w:val="0"/>
        </w:rPr>
      </w:pPr>
    </w:p>
    <w:p w14:paraId="074DA7B3" w14:textId="7856A2F9" w:rsidR="00FB438C" w:rsidRDefault="0009239A" w:rsidP="0078206E">
      <w:r>
        <w:tab/>
        <w:t>The Board of Commissioners met after the Board of Equalization was adjourned to handle a few items:</w:t>
      </w:r>
    </w:p>
    <w:p w14:paraId="4148E575" w14:textId="77777777" w:rsidR="0009239A" w:rsidRDefault="0009239A" w:rsidP="0078206E"/>
    <w:p w14:paraId="67527940" w14:textId="780A1DC2" w:rsidR="0009239A" w:rsidRDefault="0009239A" w:rsidP="0078206E">
      <w:pPr>
        <w:rPr>
          <w:b/>
          <w:bCs/>
          <w:u w:val="single"/>
        </w:rPr>
      </w:pPr>
      <w:r>
        <w:rPr>
          <w:b/>
          <w:bCs/>
          <w:u w:val="single"/>
        </w:rPr>
        <w:t>INSURANCE RENEWAL</w:t>
      </w:r>
    </w:p>
    <w:p w14:paraId="10222EA8" w14:textId="5E5DBECB" w:rsidR="0009239A" w:rsidRPr="0009239A" w:rsidRDefault="0009239A" w:rsidP="0078206E">
      <w:r>
        <w:tab/>
        <w:t xml:space="preserve">Commissioner Leiferman moved and Commissioner Dozark seconded to increase the value on some of the buildings for the insurance renewal June 1, 2026.  Highway Office/Shop increase to $1,200,000 and contents increase to $150,000; equipment storage building 3-2 increased to $500,000 and contents increased to $50,000; fuel station increased to $50,000 and the Pukwana equipment storage increased to $550,000 and the contents increased to $20,000.   Increased the contents of the Jail Building to $360,000.  All members voted aye.  Motion carried.  </w:t>
      </w:r>
    </w:p>
    <w:p w14:paraId="176FFC9D" w14:textId="77777777" w:rsidR="0009239A" w:rsidRDefault="0009239A" w:rsidP="0078206E"/>
    <w:p w14:paraId="784F44C0" w14:textId="6BC1DC82" w:rsidR="0009239A" w:rsidRDefault="0009239A" w:rsidP="0078206E">
      <w:pPr>
        <w:rPr>
          <w:b/>
          <w:bCs/>
          <w:u w:val="single"/>
        </w:rPr>
      </w:pPr>
      <w:r>
        <w:rPr>
          <w:b/>
          <w:bCs/>
          <w:u w:val="single"/>
        </w:rPr>
        <w:t>PERSONNEL</w:t>
      </w:r>
    </w:p>
    <w:p w14:paraId="25386B05" w14:textId="080E2D09" w:rsidR="0009239A" w:rsidRDefault="0009239A" w:rsidP="0078206E">
      <w:r>
        <w:tab/>
        <w:t xml:space="preserve">Commissioner Swanson moved and Commissioner Dozark seconded to approve the termination of Malaya Jones at the Jail effective 4-10-2026.  All members voted aye.  Motion carried.  </w:t>
      </w:r>
    </w:p>
    <w:p w14:paraId="6551806F" w14:textId="1ED701FA" w:rsidR="0009239A" w:rsidRDefault="0009239A" w:rsidP="0078206E">
      <w:r>
        <w:tab/>
        <w:t>Commissioner Swanson moved and Commissioner Leiferman seconded to approve a reimbursement to Mark Bilben for one month of health insurance premium of $645.90 as it was due before payroll could be processed</w:t>
      </w:r>
      <w:r w:rsidR="00367DA5">
        <w:t xml:space="preserve">.  All members voted aye.  Motion carried.  </w:t>
      </w:r>
    </w:p>
    <w:p w14:paraId="1FCCA3C6" w14:textId="77777777" w:rsidR="00367DA5" w:rsidRDefault="00367DA5" w:rsidP="0078206E"/>
    <w:p w14:paraId="71B9CA9B" w14:textId="48CA36C4" w:rsidR="00367DA5" w:rsidRDefault="00367DA5" w:rsidP="0078206E">
      <w:pPr>
        <w:rPr>
          <w:b/>
          <w:bCs/>
          <w:u w:val="single"/>
        </w:rPr>
      </w:pPr>
      <w:r>
        <w:rPr>
          <w:b/>
          <w:bCs/>
          <w:u w:val="single"/>
        </w:rPr>
        <w:t>TRAVEL REQUEST</w:t>
      </w:r>
    </w:p>
    <w:p w14:paraId="79E7C25F" w14:textId="2E8691F9" w:rsidR="00367DA5" w:rsidRDefault="00367DA5" w:rsidP="0078206E">
      <w:r>
        <w:tab/>
        <w:t xml:space="preserve">Commissioner Mairose moved and Commissioner Dozark seconded to approve mileage for the States Attorney and Deputy States Attorney when attending their conference in Deadwood in </w:t>
      </w:r>
      <w:proofErr w:type="gramStart"/>
      <w:r>
        <w:t>May,</w:t>
      </w:r>
      <w:proofErr w:type="gramEnd"/>
      <w:r>
        <w:t xml:space="preserve"> 2026.  Mileage was not approved with the earlier travel request.  All members voted aye.  Motion carried.  </w:t>
      </w:r>
    </w:p>
    <w:p w14:paraId="7D6AB9FA" w14:textId="77777777" w:rsidR="00367DA5" w:rsidRDefault="00367DA5" w:rsidP="0078206E"/>
    <w:p w14:paraId="44B230D3" w14:textId="73BC4790" w:rsidR="00367DA5" w:rsidRDefault="00367DA5" w:rsidP="0078206E">
      <w:pPr>
        <w:rPr>
          <w:b/>
          <w:bCs/>
          <w:u w:val="single"/>
        </w:rPr>
      </w:pPr>
      <w:r>
        <w:rPr>
          <w:b/>
          <w:bCs/>
          <w:u w:val="single"/>
        </w:rPr>
        <w:t>EXECUTIVE SESSION</w:t>
      </w:r>
    </w:p>
    <w:p w14:paraId="176AF729" w14:textId="3DB6364F" w:rsidR="0009239A" w:rsidRDefault="00367DA5" w:rsidP="0078206E">
      <w:r>
        <w:tab/>
        <w:t xml:space="preserve">Commissioner Leiferman moved and Commissioner Swanson seconded to enter executive session at 10:15 am to discuss legal issues.  Executive session declared over at 10:43 am.  No action was taken.  </w:t>
      </w:r>
    </w:p>
    <w:p w14:paraId="62024BF9" w14:textId="77777777" w:rsidR="00367DA5" w:rsidRDefault="00367DA5" w:rsidP="0078206E"/>
    <w:p w14:paraId="0D7663B6" w14:textId="60D1EEE1" w:rsidR="00367DA5" w:rsidRDefault="00367DA5" w:rsidP="0078206E">
      <w:pPr>
        <w:rPr>
          <w:b/>
          <w:bCs/>
          <w:u w:val="single"/>
        </w:rPr>
      </w:pPr>
      <w:r>
        <w:rPr>
          <w:b/>
          <w:bCs/>
          <w:u w:val="single"/>
        </w:rPr>
        <w:t>ADJOURNMENT</w:t>
      </w:r>
    </w:p>
    <w:p w14:paraId="7BE63EDA" w14:textId="3787B147" w:rsidR="00367DA5" w:rsidRPr="00367DA5" w:rsidRDefault="00367DA5" w:rsidP="0078206E">
      <w:r>
        <w:tab/>
        <w:t xml:space="preserve">Commissioner Leiferman moved and Commissioner Swanson seconded to adjourn the meeting at 10:44 am.  All members voted aye.  Motion carried.  </w:t>
      </w:r>
    </w:p>
    <w:p w14:paraId="613DB67A" w14:textId="77777777" w:rsidR="0009239A" w:rsidRDefault="0009239A" w:rsidP="0078206E"/>
    <w:p w14:paraId="479C326E" w14:textId="77777777" w:rsidR="0009239A" w:rsidRDefault="0009239A" w:rsidP="0078206E"/>
    <w:p w14:paraId="6EB36EB6" w14:textId="77777777" w:rsidR="0009239A" w:rsidRDefault="0009239A" w:rsidP="0078206E"/>
    <w:p w14:paraId="49272298" w14:textId="77777777" w:rsidR="0078206E" w:rsidRDefault="0078206E" w:rsidP="0078206E">
      <w:r>
        <w:t>ATTEST:</w:t>
      </w:r>
      <w:r>
        <w:tab/>
      </w:r>
      <w:r>
        <w:tab/>
      </w:r>
    </w:p>
    <w:p w14:paraId="7D66ED44" w14:textId="77777777" w:rsidR="0078206E" w:rsidRDefault="0078206E" w:rsidP="0078206E"/>
    <w:p w14:paraId="4CB713C0" w14:textId="77777777" w:rsidR="006F2114" w:rsidRDefault="006F2114" w:rsidP="0078206E"/>
    <w:p w14:paraId="70A957EA" w14:textId="77777777" w:rsidR="0078206E" w:rsidRDefault="0078206E" w:rsidP="0078206E">
      <w:r>
        <w:t>______________________________</w:t>
      </w:r>
      <w:r>
        <w:tab/>
      </w:r>
      <w:r>
        <w:tab/>
        <w:t>________________________________________</w:t>
      </w:r>
    </w:p>
    <w:p w14:paraId="2B9EA2EC" w14:textId="77777777" w:rsidR="0078206E" w:rsidRDefault="0078206E" w:rsidP="0078206E">
      <w:r>
        <w:t>PAMELA PETRAK</w:t>
      </w:r>
      <w:r>
        <w:tab/>
      </w:r>
      <w:r>
        <w:tab/>
      </w:r>
      <w:r>
        <w:tab/>
      </w:r>
      <w:r>
        <w:tab/>
      </w:r>
      <w:r>
        <w:tab/>
      </w:r>
      <w:r w:rsidR="00046EAA">
        <w:t>DONN DEBOER</w:t>
      </w:r>
      <w:r w:rsidR="00DA76D2">
        <w:t>,</w:t>
      </w:r>
      <w:r>
        <w:t xml:space="preserve"> CHAIRMAN</w:t>
      </w:r>
    </w:p>
    <w:p w14:paraId="7FDCF566" w14:textId="77777777" w:rsidR="00CC5368" w:rsidRDefault="0078206E">
      <w:r>
        <w:t>BRULE COUNTY AUDITOR</w:t>
      </w:r>
      <w:r>
        <w:tab/>
      </w:r>
      <w:r>
        <w:tab/>
      </w:r>
      <w:r>
        <w:tab/>
        <w:t>BRULE COUNTY COMMISSION</w:t>
      </w:r>
    </w:p>
    <w:sectPr w:rsidR="00CC53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97E"/>
    <w:multiLevelType w:val="hybridMultilevel"/>
    <w:tmpl w:val="FE9E93AC"/>
    <w:lvl w:ilvl="0" w:tplc="1FA0B3D0">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11953"/>
    <w:multiLevelType w:val="hybridMultilevel"/>
    <w:tmpl w:val="B40E1BC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AA412A"/>
    <w:multiLevelType w:val="hybridMultilevel"/>
    <w:tmpl w:val="FF2CE286"/>
    <w:lvl w:ilvl="0" w:tplc="B3CAF20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13AF567D"/>
    <w:multiLevelType w:val="hybridMultilevel"/>
    <w:tmpl w:val="82AC95C2"/>
    <w:lvl w:ilvl="0" w:tplc="0E6EF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37EF3"/>
    <w:multiLevelType w:val="hybridMultilevel"/>
    <w:tmpl w:val="58B21550"/>
    <w:lvl w:ilvl="0" w:tplc="EF507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F44C0D"/>
    <w:multiLevelType w:val="hybridMultilevel"/>
    <w:tmpl w:val="F5FA37A2"/>
    <w:lvl w:ilvl="0" w:tplc="6EDC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4A486C"/>
    <w:multiLevelType w:val="hybridMultilevel"/>
    <w:tmpl w:val="532E6E7A"/>
    <w:lvl w:ilvl="0" w:tplc="0E448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F3F70"/>
    <w:multiLevelType w:val="hybridMultilevel"/>
    <w:tmpl w:val="38543ABA"/>
    <w:lvl w:ilvl="0" w:tplc="E8E4F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C04E60"/>
    <w:multiLevelType w:val="hybridMultilevel"/>
    <w:tmpl w:val="80EA2D38"/>
    <w:lvl w:ilvl="0" w:tplc="19C4D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46105E"/>
    <w:multiLevelType w:val="hybridMultilevel"/>
    <w:tmpl w:val="CFAEE722"/>
    <w:lvl w:ilvl="0" w:tplc="BE043B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50A048C"/>
    <w:multiLevelType w:val="hybridMultilevel"/>
    <w:tmpl w:val="E564CD68"/>
    <w:lvl w:ilvl="0" w:tplc="32E01EC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6895608D"/>
    <w:multiLevelType w:val="hybridMultilevel"/>
    <w:tmpl w:val="B40E1BCC"/>
    <w:lvl w:ilvl="0" w:tplc="1FA0B3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A94E79"/>
    <w:multiLevelType w:val="hybridMultilevel"/>
    <w:tmpl w:val="63FAE3C4"/>
    <w:lvl w:ilvl="0" w:tplc="88C8F076">
      <w:start w:val="2"/>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510142836">
    <w:abstractNumId w:val="7"/>
  </w:num>
  <w:num w:numId="2" w16cid:durableId="198711035">
    <w:abstractNumId w:val="2"/>
  </w:num>
  <w:num w:numId="3" w16cid:durableId="1523978208">
    <w:abstractNumId w:val="3"/>
  </w:num>
  <w:num w:numId="4" w16cid:durableId="899482627">
    <w:abstractNumId w:val="4"/>
  </w:num>
  <w:num w:numId="5" w16cid:durableId="665324405">
    <w:abstractNumId w:val="11"/>
  </w:num>
  <w:num w:numId="6" w16cid:durableId="777408754">
    <w:abstractNumId w:val="1"/>
  </w:num>
  <w:num w:numId="7" w16cid:durableId="178742025">
    <w:abstractNumId w:val="9"/>
  </w:num>
  <w:num w:numId="8" w16cid:durableId="360325772">
    <w:abstractNumId w:val="10"/>
  </w:num>
  <w:num w:numId="9" w16cid:durableId="253713005">
    <w:abstractNumId w:val="0"/>
  </w:num>
  <w:num w:numId="10" w16cid:durableId="1482507079">
    <w:abstractNumId w:val="12"/>
  </w:num>
  <w:num w:numId="11" w16cid:durableId="1153719860">
    <w:abstractNumId w:val="5"/>
  </w:num>
  <w:num w:numId="12" w16cid:durableId="223637561">
    <w:abstractNumId w:val="6"/>
  </w:num>
  <w:num w:numId="13" w16cid:durableId="1941447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0E"/>
    <w:rsid w:val="00023D5A"/>
    <w:rsid w:val="000325DB"/>
    <w:rsid w:val="00046EAA"/>
    <w:rsid w:val="00054821"/>
    <w:rsid w:val="00062CB2"/>
    <w:rsid w:val="0009239A"/>
    <w:rsid w:val="000A0712"/>
    <w:rsid w:val="000C29FA"/>
    <w:rsid w:val="000C618E"/>
    <w:rsid w:val="000E43D3"/>
    <w:rsid w:val="000F1079"/>
    <w:rsid w:val="00112A31"/>
    <w:rsid w:val="00124214"/>
    <w:rsid w:val="00175994"/>
    <w:rsid w:val="00181C87"/>
    <w:rsid w:val="00192AA0"/>
    <w:rsid w:val="001C13F5"/>
    <w:rsid w:val="001E27FD"/>
    <w:rsid w:val="001E6DC9"/>
    <w:rsid w:val="001F60A8"/>
    <w:rsid w:val="002059FB"/>
    <w:rsid w:val="002158F9"/>
    <w:rsid w:val="002460B1"/>
    <w:rsid w:val="00250DF3"/>
    <w:rsid w:val="00254692"/>
    <w:rsid w:val="00254E7C"/>
    <w:rsid w:val="00280936"/>
    <w:rsid w:val="002816AA"/>
    <w:rsid w:val="00312CC4"/>
    <w:rsid w:val="0034107C"/>
    <w:rsid w:val="00351215"/>
    <w:rsid w:val="00360A40"/>
    <w:rsid w:val="00367DA5"/>
    <w:rsid w:val="003B34E6"/>
    <w:rsid w:val="003C044F"/>
    <w:rsid w:val="003C5E63"/>
    <w:rsid w:val="003D653B"/>
    <w:rsid w:val="003F5F78"/>
    <w:rsid w:val="00413078"/>
    <w:rsid w:val="00423B04"/>
    <w:rsid w:val="00450563"/>
    <w:rsid w:val="00455E12"/>
    <w:rsid w:val="00457DBE"/>
    <w:rsid w:val="00460494"/>
    <w:rsid w:val="00470A6E"/>
    <w:rsid w:val="00482482"/>
    <w:rsid w:val="004946CF"/>
    <w:rsid w:val="004A0E59"/>
    <w:rsid w:val="004B68EE"/>
    <w:rsid w:val="005135FC"/>
    <w:rsid w:val="00545684"/>
    <w:rsid w:val="0054578F"/>
    <w:rsid w:val="00571D34"/>
    <w:rsid w:val="005944A7"/>
    <w:rsid w:val="005B6143"/>
    <w:rsid w:val="005B7226"/>
    <w:rsid w:val="005D22BC"/>
    <w:rsid w:val="005D6137"/>
    <w:rsid w:val="00605F5D"/>
    <w:rsid w:val="00630255"/>
    <w:rsid w:val="00630758"/>
    <w:rsid w:val="00634ACB"/>
    <w:rsid w:val="00663520"/>
    <w:rsid w:val="006A3363"/>
    <w:rsid w:val="006B614F"/>
    <w:rsid w:val="006B6B72"/>
    <w:rsid w:val="006F2114"/>
    <w:rsid w:val="006F2E40"/>
    <w:rsid w:val="0078206E"/>
    <w:rsid w:val="0079191B"/>
    <w:rsid w:val="007978C4"/>
    <w:rsid w:val="007D1A08"/>
    <w:rsid w:val="008002A4"/>
    <w:rsid w:val="0084168D"/>
    <w:rsid w:val="008456B9"/>
    <w:rsid w:val="00880794"/>
    <w:rsid w:val="00886B21"/>
    <w:rsid w:val="008B739E"/>
    <w:rsid w:val="00914DB0"/>
    <w:rsid w:val="00914ECB"/>
    <w:rsid w:val="009166D2"/>
    <w:rsid w:val="00950D2E"/>
    <w:rsid w:val="00954269"/>
    <w:rsid w:val="00990424"/>
    <w:rsid w:val="009B06C0"/>
    <w:rsid w:val="009D2B8F"/>
    <w:rsid w:val="00A0113A"/>
    <w:rsid w:val="00A01614"/>
    <w:rsid w:val="00A27CFF"/>
    <w:rsid w:val="00A80AA6"/>
    <w:rsid w:val="00A95473"/>
    <w:rsid w:val="00AD209D"/>
    <w:rsid w:val="00AD4A42"/>
    <w:rsid w:val="00B01A8D"/>
    <w:rsid w:val="00B05C17"/>
    <w:rsid w:val="00B11355"/>
    <w:rsid w:val="00B12341"/>
    <w:rsid w:val="00B40A15"/>
    <w:rsid w:val="00B60417"/>
    <w:rsid w:val="00B96CF3"/>
    <w:rsid w:val="00BA521C"/>
    <w:rsid w:val="00BB6301"/>
    <w:rsid w:val="00BC2907"/>
    <w:rsid w:val="00BC6692"/>
    <w:rsid w:val="00BE3D7B"/>
    <w:rsid w:val="00C039D2"/>
    <w:rsid w:val="00C3558C"/>
    <w:rsid w:val="00C56351"/>
    <w:rsid w:val="00C64480"/>
    <w:rsid w:val="00C94B3E"/>
    <w:rsid w:val="00C95354"/>
    <w:rsid w:val="00CC5368"/>
    <w:rsid w:val="00CD031C"/>
    <w:rsid w:val="00CE3E34"/>
    <w:rsid w:val="00D207A0"/>
    <w:rsid w:val="00DA6664"/>
    <w:rsid w:val="00DA76D2"/>
    <w:rsid w:val="00DC3D0E"/>
    <w:rsid w:val="00DD3FF9"/>
    <w:rsid w:val="00DE7AF7"/>
    <w:rsid w:val="00DF6905"/>
    <w:rsid w:val="00E06EFD"/>
    <w:rsid w:val="00E13136"/>
    <w:rsid w:val="00EF2721"/>
    <w:rsid w:val="00F446D5"/>
    <w:rsid w:val="00F93F64"/>
    <w:rsid w:val="00FA29A9"/>
    <w:rsid w:val="00FA6D93"/>
    <w:rsid w:val="00FB438C"/>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525EFA"/>
  <w15:chartTrackingRefBased/>
  <w15:docId w15:val="{4128C62F-8F9D-43A4-84FA-8C34BCA7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3">
    <w:name w:val="heading 3"/>
    <w:basedOn w:val="Normal"/>
    <w:next w:val="Normal"/>
    <w:link w:val="Heading3Char"/>
    <w:semiHidden/>
    <w:unhideWhenUsed/>
    <w:qFormat/>
    <w:rsid w:val="00B01A8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01A8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46CF"/>
    <w:rPr>
      <w:rFonts w:ascii="Tahoma" w:hAnsi="Tahoma" w:cs="Tahoma"/>
      <w:sz w:val="16"/>
      <w:szCs w:val="16"/>
    </w:rPr>
  </w:style>
  <w:style w:type="character" w:customStyle="1" w:styleId="Heading3Char">
    <w:name w:val="Heading 3 Char"/>
    <w:link w:val="Heading3"/>
    <w:semiHidden/>
    <w:rsid w:val="00B01A8D"/>
    <w:rPr>
      <w:rFonts w:ascii="Calibri Light" w:eastAsia="Times New Roman" w:hAnsi="Calibri Light" w:cs="Times New Roman"/>
      <w:b/>
      <w:bCs/>
      <w:sz w:val="26"/>
      <w:szCs w:val="26"/>
    </w:rPr>
  </w:style>
  <w:style w:type="character" w:customStyle="1" w:styleId="Heading4Char">
    <w:name w:val="Heading 4 Char"/>
    <w:link w:val="Heading4"/>
    <w:semiHidden/>
    <w:rsid w:val="00B01A8D"/>
    <w:rPr>
      <w:rFonts w:ascii="Calibri" w:eastAsia="Times New Roman" w:hAnsi="Calibri" w:cs="Times New Roman"/>
      <w:b/>
      <w:bCs/>
      <w:sz w:val="28"/>
      <w:szCs w:val="28"/>
    </w:rPr>
  </w:style>
  <w:style w:type="paragraph" w:styleId="ListParagraph">
    <w:name w:val="List Paragraph"/>
    <w:basedOn w:val="Normal"/>
    <w:uiPriority w:val="34"/>
    <w:qFormat/>
    <w:rsid w:val="00605F5D"/>
    <w:pPr>
      <w:ind w:left="720"/>
      <w:contextualSpacing/>
    </w:pPr>
  </w:style>
  <w:style w:type="paragraph" w:styleId="Subtitle">
    <w:name w:val="Subtitle"/>
    <w:basedOn w:val="Normal"/>
    <w:link w:val="SubtitleChar"/>
    <w:qFormat/>
    <w:rsid w:val="0009239A"/>
    <w:pPr>
      <w:ind w:left="1440" w:firstLine="720"/>
      <w:jc w:val="center"/>
    </w:pPr>
    <w:rPr>
      <w:b/>
      <w:bCs/>
    </w:rPr>
  </w:style>
  <w:style w:type="character" w:customStyle="1" w:styleId="SubtitleChar">
    <w:name w:val="Subtitle Char"/>
    <w:basedOn w:val="DefaultParagraphFont"/>
    <w:link w:val="Subtitle"/>
    <w:rsid w:val="0009239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7515">
      <w:bodyDiv w:val="1"/>
      <w:marLeft w:val="0"/>
      <w:marRight w:val="0"/>
      <w:marTop w:val="0"/>
      <w:marBottom w:val="0"/>
      <w:divBdr>
        <w:top w:val="none" w:sz="0" w:space="0" w:color="auto"/>
        <w:left w:val="none" w:sz="0" w:space="0" w:color="auto"/>
        <w:bottom w:val="none" w:sz="0" w:space="0" w:color="auto"/>
        <w:right w:val="none" w:sz="0" w:space="0" w:color="auto"/>
      </w:divBdr>
    </w:div>
    <w:div w:id="7682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Local\Microsoft\Windows\INetCache\Content.Outlook\WKXZVGL5\BOE%20minutes%204-9-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BOE minutes 4-9-2024</Template>
  <TotalTime>7</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COUNTY BOARD OF EQUALIZATION</vt:lpstr>
    </vt:vector>
  </TitlesOfParts>
  <Company>Brule County</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BOARD OF EQUALIZATION</dc:title>
  <dc:subject/>
  <dc:creator>Pam</dc:creator>
  <cp:keywords/>
  <dc:description/>
  <cp:lastModifiedBy>Pam Petrak</cp:lastModifiedBy>
  <cp:revision>2</cp:revision>
  <cp:lastPrinted>2026-04-15T17:58:00Z</cp:lastPrinted>
  <dcterms:created xsi:type="dcterms:W3CDTF">2026-04-15T18:05:00Z</dcterms:created>
  <dcterms:modified xsi:type="dcterms:W3CDTF">2026-04-15T18:05:00Z</dcterms:modified>
</cp:coreProperties>
</file>