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8E0B6" w14:textId="77777777" w:rsidR="00F342D0" w:rsidRDefault="00F342D0">
      <w:pPr>
        <w:pStyle w:val="Subtitle"/>
        <w:ind w:left="0" w:firstLine="0"/>
      </w:pPr>
      <w:bookmarkStart w:id="0" w:name="_Hlk187238705"/>
      <w:r>
        <w:t xml:space="preserve">REGULAR MEETING OF BRULE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61F1A7BE" w14:textId="22704708" w:rsidR="00F342D0" w:rsidRPr="00006A6F" w:rsidRDefault="00F91371" w:rsidP="005B6005">
      <w:pPr>
        <w:pStyle w:val="Subtitle"/>
        <w:ind w:left="3600"/>
        <w:jc w:val="left"/>
        <w:rPr>
          <w:b w:val="0"/>
          <w:bCs w:val="0"/>
        </w:rPr>
      </w:pPr>
      <w:r>
        <w:rPr>
          <w:b w:val="0"/>
          <w:bCs w:val="0"/>
        </w:rPr>
        <w:t>Ju</w:t>
      </w:r>
      <w:r w:rsidR="00F93E27">
        <w:rPr>
          <w:b w:val="0"/>
          <w:bCs w:val="0"/>
        </w:rPr>
        <w:t xml:space="preserve">ly </w:t>
      </w:r>
      <w:r w:rsidR="00E103A8">
        <w:rPr>
          <w:b w:val="0"/>
          <w:bCs w:val="0"/>
        </w:rPr>
        <w:t>16</w:t>
      </w:r>
      <w:r w:rsidR="006870E6" w:rsidRPr="00006A6F">
        <w:rPr>
          <w:b w:val="0"/>
          <w:bCs w:val="0"/>
        </w:rPr>
        <w:t>, 20</w:t>
      </w:r>
      <w:r w:rsidR="00701D67" w:rsidRPr="00006A6F">
        <w:rPr>
          <w:b w:val="0"/>
          <w:bCs w:val="0"/>
        </w:rPr>
        <w:t>2</w:t>
      </w:r>
      <w:r w:rsidR="00B36550">
        <w:rPr>
          <w:b w:val="0"/>
          <w:bCs w:val="0"/>
        </w:rPr>
        <w:t>6</w:t>
      </w:r>
      <w:r w:rsidR="00F342D0" w:rsidRPr="00006A6F">
        <w:rPr>
          <w:b w:val="0"/>
          <w:bCs w:val="0"/>
        </w:rPr>
        <w:tab/>
      </w:r>
    </w:p>
    <w:bookmarkEnd w:id="0"/>
    <w:p w14:paraId="12879DDA" w14:textId="37875B24" w:rsidR="00D263B7" w:rsidRDefault="00F342D0" w:rsidP="00503E0C">
      <w:pPr>
        <w:pStyle w:val="Heading1"/>
        <w:keepNext/>
        <w:rPr>
          <w:sz w:val="24"/>
        </w:rPr>
      </w:pPr>
      <w:r>
        <w:rPr>
          <w:b/>
          <w:bCs/>
          <w:sz w:val="24"/>
        </w:rPr>
        <w:tab/>
      </w:r>
      <w:r>
        <w:rPr>
          <w:sz w:val="24"/>
        </w:rPr>
        <w:t>The Board of Brule County Commissione</w:t>
      </w:r>
      <w:r w:rsidR="00701D67">
        <w:rPr>
          <w:sz w:val="24"/>
        </w:rPr>
        <w:t xml:space="preserve">rs met in regular session at </w:t>
      </w:r>
      <w:r w:rsidR="000C1778">
        <w:rPr>
          <w:sz w:val="24"/>
        </w:rPr>
        <w:t>9</w:t>
      </w:r>
      <w:r w:rsidR="00B35D8C">
        <w:rPr>
          <w:sz w:val="24"/>
        </w:rPr>
        <w:t xml:space="preserve">:00 </w:t>
      </w:r>
      <w:r>
        <w:rPr>
          <w:sz w:val="24"/>
        </w:rPr>
        <w:t xml:space="preserve">a.m. at the Brule County Courthouse.  Members present:  </w:t>
      </w:r>
      <w:r w:rsidR="0038460F">
        <w:rPr>
          <w:sz w:val="24"/>
        </w:rPr>
        <w:t>DeBoer</w:t>
      </w:r>
      <w:r w:rsidR="006A38C4">
        <w:rPr>
          <w:sz w:val="24"/>
        </w:rPr>
        <w:t>,</w:t>
      </w:r>
      <w:r w:rsidR="00F645AD">
        <w:rPr>
          <w:sz w:val="24"/>
        </w:rPr>
        <w:t xml:space="preserve"> </w:t>
      </w:r>
      <w:r w:rsidR="00BD6E58">
        <w:rPr>
          <w:sz w:val="24"/>
        </w:rPr>
        <w:t xml:space="preserve">Swanson, </w:t>
      </w:r>
      <w:r w:rsidR="00B35D8C">
        <w:rPr>
          <w:sz w:val="24"/>
        </w:rPr>
        <w:t>Leiferman</w:t>
      </w:r>
      <w:r w:rsidR="00F93E27">
        <w:rPr>
          <w:sz w:val="24"/>
        </w:rPr>
        <w:t>,</w:t>
      </w:r>
      <w:r w:rsidR="000C1778">
        <w:rPr>
          <w:sz w:val="24"/>
        </w:rPr>
        <w:t xml:space="preserve"> Dozark</w:t>
      </w:r>
      <w:r w:rsidR="00F93E27">
        <w:rPr>
          <w:sz w:val="24"/>
        </w:rPr>
        <w:t xml:space="preserve"> and</w:t>
      </w:r>
      <w:r w:rsidR="000C1778">
        <w:rPr>
          <w:sz w:val="24"/>
        </w:rPr>
        <w:t xml:space="preserve"> </w:t>
      </w:r>
      <w:r w:rsidR="006903FF">
        <w:rPr>
          <w:sz w:val="24"/>
        </w:rPr>
        <w:t xml:space="preserve">Mairose.  </w:t>
      </w:r>
      <w:r>
        <w:rPr>
          <w:sz w:val="24"/>
        </w:rPr>
        <w:t>Also present:</w:t>
      </w:r>
      <w:r w:rsidR="00FB39B8">
        <w:rPr>
          <w:sz w:val="24"/>
        </w:rPr>
        <w:t xml:space="preserve"> </w:t>
      </w:r>
      <w:r w:rsidR="003A77AF">
        <w:rPr>
          <w:sz w:val="24"/>
        </w:rPr>
        <w:t>Deputy States Attorney Steve Meyer, Janet Petrak – Central Dakota Times</w:t>
      </w:r>
      <w:r w:rsidR="009E582E">
        <w:rPr>
          <w:sz w:val="24"/>
        </w:rPr>
        <w:t>, Jim Ketelhut District 3 Commissioner Elec</w:t>
      </w:r>
      <w:r w:rsidR="006903FF">
        <w:rPr>
          <w:sz w:val="24"/>
        </w:rPr>
        <w:t>t</w:t>
      </w:r>
      <w:r w:rsidR="009E582E">
        <w:rPr>
          <w:sz w:val="24"/>
        </w:rPr>
        <w:t>.  No conflict</w:t>
      </w:r>
      <w:r w:rsidR="00E103A8">
        <w:rPr>
          <w:sz w:val="24"/>
        </w:rPr>
        <w:t xml:space="preserve">s </w:t>
      </w:r>
      <w:r w:rsidR="009E582E">
        <w:rPr>
          <w:sz w:val="24"/>
        </w:rPr>
        <w:t>of interest</w:t>
      </w:r>
      <w:r w:rsidR="00E103A8" w:rsidRPr="00E103A8">
        <w:rPr>
          <w:sz w:val="24"/>
        </w:rPr>
        <w:t xml:space="preserve"> </w:t>
      </w:r>
      <w:r w:rsidR="00E103A8">
        <w:rPr>
          <w:sz w:val="24"/>
        </w:rPr>
        <w:t>declared</w:t>
      </w:r>
      <w:r w:rsidR="00E103A8">
        <w:rPr>
          <w:sz w:val="24"/>
        </w:rPr>
        <w:t xml:space="preserve">.  </w:t>
      </w:r>
    </w:p>
    <w:p w14:paraId="08D016EE" w14:textId="77777777" w:rsidR="00D263B7" w:rsidRDefault="00D263B7" w:rsidP="00503E0C">
      <w:pPr>
        <w:pStyle w:val="Heading1"/>
        <w:keepNext/>
        <w:rPr>
          <w:sz w:val="24"/>
        </w:rPr>
      </w:pPr>
    </w:p>
    <w:p w14:paraId="15FCDB3C" w14:textId="08D36C06" w:rsidR="008C15A8" w:rsidRDefault="00CD4B67" w:rsidP="008C15A8">
      <w:pPr>
        <w:rPr>
          <w:b/>
          <w:bCs/>
          <w:u w:val="single"/>
        </w:rPr>
      </w:pPr>
      <w:r>
        <w:rPr>
          <w:b/>
          <w:bCs/>
          <w:u w:val="single"/>
        </w:rPr>
        <w:t xml:space="preserve"> </w:t>
      </w:r>
      <w:r w:rsidR="008C15A8">
        <w:rPr>
          <w:b/>
          <w:bCs/>
          <w:u w:val="single"/>
        </w:rPr>
        <w:t>ADOPT AGENDA</w:t>
      </w:r>
    </w:p>
    <w:p w14:paraId="26F9B7F3" w14:textId="5E863CDC" w:rsidR="008C15A8" w:rsidRPr="008C15A8" w:rsidRDefault="008C15A8" w:rsidP="008C15A8">
      <w:r>
        <w:tab/>
        <w:t>Commissioner</w:t>
      </w:r>
      <w:r w:rsidR="009E582E">
        <w:t xml:space="preserve"> Swanson</w:t>
      </w:r>
      <w:r w:rsidR="00876AD4">
        <w:t xml:space="preserve"> </w:t>
      </w:r>
      <w:r>
        <w:t>moved and Commissioner</w:t>
      </w:r>
      <w:r w:rsidR="000C1778">
        <w:t xml:space="preserve"> </w:t>
      </w:r>
      <w:r w:rsidR="006903FF">
        <w:t>Leiferman</w:t>
      </w:r>
      <w:r w:rsidR="009E582E">
        <w:t xml:space="preserve"> </w:t>
      </w:r>
      <w:r>
        <w:t>seconded to adopt the</w:t>
      </w:r>
      <w:r w:rsidR="00D263B7">
        <w:t xml:space="preserve"> </w:t>
      </w:r>
      <w:r>
        <w:t>agenda</w:t>
      </w:r>
      <w:r w:rsidR="00F93E27">
        <w:t>.  All members</w:t>
      </w:r>
      <w:r>
        <w:t xml:space="preserve"> voted aye.  Motion carried.  </w:t>
      </w:r>
    </w:p>
    <w:p w14:paraId="04C848ED" w14:textId="77777777" w:rsidR="00245837" w:rsidRPr="00245837" w:rsidRDefault="00245837" w:rsidP="00782596">
      <w:pPr>
        <w:ind w:left="720" w:firstLine="720"/>
      </w:pPr>
      <w:r>
        <w:tab/>
      </w:r>
    </w:p>
    <w:p w14:paraId="7D147C8D" w14:textId="77777777" w:rsidR="00F342D0" w:rsidRDefault="00F342D0">
      <w:pPr>
        <w:pStyle w:val="Heading2"/>
        <w:keepNext/>
        <w:rPr>
          <w:b/>
          <w:bCs/>
          <w:sz w:val="24"/>
          <w:u w:val="single"/>
        </w:rPr>
      </w:pPr>
      <w:r>
        <w:rPr>
          <w:b/>
          <w:bCs/>
          <w:sz w:val="24"/>
          <w:u w:val="single"/>
        </w:rPr>
        <w:t>APPROVE MINUTES</w:t>
      </w:r>
    </w:p>
    <w:p w14:paraId="1F8AE09F" w14:textId="77777777" w:rsidR="00E103A8" w:rsidRPr="00E103A8" w:rsidRDefault="008A4197" w:rsidP="00E103A8">
      <w:pPr>
        <w:pStyle w:val="Heading1"/>
        <w:rPr>
          <w:sz w:val="24"/>
        </w:rPr>
      </w:pPr>
      <w:r w:rsidRPr="00E103A8">
        <w:rPr>
          <w:sz w:val="24"/>
        </w:rPr>
        <w:t>Commissioner</w:t>
      </w:r>
      <w:r w:rsidR="00BA4604" w:rsidRPr="00E103A8">
        <w:rPr>
          <w:sz w:val="24"/>
        </w:rPr>
        <w:t xml:space="preserve"> </w:t>
      </w:r>
      <w:r w:rsidR="00E103A8" w:rsidRPr="00E103A8">
        <w:rPr>
          <w:sz w:val="24"/>
        </w:rPr>
        <w:t>Mairose</w:t>
      </w:r>
      <w:r w:rsidR="00E103A8" w:rsidRPr="00E103A8">
        <w:rPr>
          <w:sz w:val="24"/>
        </w:rPr>
        <w:t xml:space="preserve"> </w:t>
      </w:r>
      <w:r w:rsidR="009D3587" w:rsidRPr="00E103A8">
        <w:rPr>
          <w:sz w:val="24"/>
        </w:rPr>
        <w:t>moved and Commissioner</w:t>
      </w:r>
      <w:r w:rsidR="009D7328" w:rsidRPr="00E103A8">
        <w:rPr>
          <w:sz w:val="24"/>
        </w:rPr>
        <w:t xml:space="preserve"> </w:t>
      </w:r>
      <w:r w:rsidR="00E103A8" w:rsidRPr="00E103A8">
        <w:rPr>
          <w:sz w:val="24"/>
        </w:rPr>
        <w:t>Dozark</w:t>
      </w:r>
      <w:r w:rsidR="00E103A8" w:rsidRPr="00E103A8">
        <w:rPr>
          <w:sz w:val="24"/>
        </w:rPr>
        <w:t xml:space="preserve"> </w:t>
      </w:r>
      <w:r w:rsidR="009D3587" w:rsidRPr="00E103A8">
        <w:rPr>
          <w:sz w:val="24"/>
        </w:rPr>
        <w:t>s</w:t>
      </w:r>
      <w:r w:rsidR="00F342D0" w:rsidRPr="00E103A8">
        <w:rPr>
          <w:sz w:val="24"/>
        </w:rPr>
        <w:t>econded to</w:t>
      </w:r>
      <w:r w:rsidR="00AE02D7" w:rsidRPr="00E103A8">
        <w:rPr>
          <w:sz w:val="24"/>
        </w:rPr>
        <w:t xml:space="preserve"> </w:t>
      </w:r>
      <w:r w:rsidR="00F342D0" w:rsidRPr="00E103A8">
        <w:rPr>
          <w:sz w:val="24"/>
        </w:rPr>
        <w:t>appr</w:t>
      </w:r>
      <w:r w:rsidRPr="00E103A8">
        <w:rPr>
          <w:sz w:val="24"/>
        </w:rPr>
        <w:t>ove the minute</w:t>
      </w:r>
      <w:r w:rsidR="00BD6E58" w:rsidRPr="00E103A8">
        <w:rPr>
          <w:sz w:val="24"/>
        </w:rPr>
        <w:t>s o</w:t>
      </w:r>
      <w:r w:rsidR="00D043CC" w:rsidRPr="00E103A8">
        <w:rPr>
          <w:sz w:val="24"/>
        </w:rPr>
        <w:t xml:space="preserve">f </w:t>
      </w:r>
      <w:r w:rsidR="00E103A8" w:rsidRPr="00E103A8">
        <w:rPr>
          <w:sz w:val="24"/>
        </w:rPr>
        <w:t>7-2</w:t>
      </w:r>
      <w:r w:rsidR="00BA4604" w:rsidRPr="00E103A8">
        <w:rPr>
          <w:sz w:val="24"/>
        </w:rPr>
        <w:t>-26</w:t>
      </w:r>
      <w:r w:rsidR="00057F02" w:rsidRPr="00E103A8">
        <w:rPr>
          <w:sz w:val="24"/>
        </w:rPr>
        <w:t>.</w:t>
      </w:r>
      <w:r w:rsidR="006738BC" w:rsidRPr="00E103A8">
        <w:rPr>
          <w:sz w:val="24"/>
        </w:rPr>
        <w:t xml:space="preserve"> </w:t>
      </w:r>
      <w:r w:rsidR="00F342D0" w:rsidRPr="00E103A8">
        <w:rPr>
          <w:sz w:val="24"/>
        </w:rPr>
        <w:t>All members voted aye.  Motion carried</w:t>
      </w:r>
      <w:bookmarkStart w:id="1" w:name="_Hlk200030627"/>
      <w:bookmarkStart w:id="2" w:name="_Hlk192234947"/>
      <w:r w:rsidR="00E103A8" w:rsidRPr="00E103A8">
        <w:rPr>
          <w:sz w:val="24"/>
        </w:rPr>
        <w:t>.</w:t>
      </w:r>
    </w:p>
    <w:p w14:paraId="50A08BE1" w14:textId="77777777" w:rsidR="00E103A8" w:rsidRPr="00E103A8" w:rsidRDefault="00E103A8" w:rsidP="00E103A8">
      <w:pPr>
        <w:pStyle w:val="Heading1"/>
        <w:rPr>
          <w:sz w:val="24"/>
        </w:rPr>
      </w:pPr>
    </w:p>
    <w:p w14:paraId="7975C1EB" w14:textId="2DD7F361" w:rsidR="00E103A8" w:rsidRDefault="00E103A8" w:rsidP="00E103A8">
      <w:pPr>
        <w:pStyle w:val="Heading1"/>
        <w:rPr>
          <w:b/>
          <w:bCs/>
          <w:sz w:val="24"/>
          <w:u w:val="single"/>
        </w:rPr>
      </w:pPr>
      <w:r w:rsidRPr="00E103A8">
        <w:rPr>
          <w:b/>
          <w:bCs/>
          <w:sz w:val="24"/>
          <w:u w:val="single"/>
        </w:rPr>
        <w:t>PUBLIC COMMENTS</w:t>
      </w:r>
    </w:p>
    <w:p w14:paraId="7B9BB2A5" w14:textId="109C36A5" w:rsidR="00E103A8" w:rsidRPr="00E103A8" w:rsidRDefault="00E103A8" w:rsidP="00E103A8">
      <w:r>
        <w:tab/>
        <w:t xml:space="preserve">Mary Mairose presented information on data centers and encouraged the Commissioners to not allow data centers into the County.  </w:t>
      </w:r>
    </w:p>
    <w:p w14:paraId="7E5456A4" w14:textId="77777777" w:rsidR="00E103A8" w:rsidRPr="00E103A8" w:rsidRDefault="00E103A8" w:rsidP="009107AF">
      <w:pPr>
        <w:pStyle w:val="BodyTextFirstIndent"/>
        <w:spacing w:after="0"/>
        <w:ind w:firstLine="720"/>
        <w:rPr>
          <w:b/>
          <w:bCs/>
          <w:u w:val="single"/>
        </w:rPr>
      </w:pPr>
    </w:p>
    <w:p w14:paraId="400B0689" w14:textId="77777777" w:rsidR="00167790" w:rsidRDefault="00167790" w:rsidP="00167790">
      <w:pPr>
        <w:pStyle w:val="BodyTextFirstIndent"/>
        <w:spacing w:after="0"/>
        <w:ind w:firstLine="0"/>
        <w:rPr>
          <w:b/>
          <w:bCs/>
          <w:u w:val="single"/>
        </w:rPr>
      </w:pPr>
      <w:r>
        <w:rPr>
          <w:b/>
          <w:bCs/>
          <w:u w:val="single"/>
        </w:rPr>
        <w:t>PLANNING &amp; ZONING VIOLATION</w:t>
      </w:r>
    </w:p>
    <w:p w14:paraId="02069C93" w14:textId="2C21B832" w:rsidR="00167790" w:rsidRDefault="00167790" w:rsidP="00167790">
      <w:pPr>
        <w:pStyle w:val="BodyTextFirstIndent"/>
        <w:spacing w:after="0"/>
        <w:ind w:firstLine="0"/>
      </w:pPr>
      <w:r>
        <w:tab/>
      </w:r>
      <w:r w:rsidR="005E7952">
        <w:t xml:space="preserve">North Ridge Builders were also issued a fine for running a bed and breakfast out of their residence after issued a cease and desist letter.  North Ridge Builders sent a counter offer (check) and advised that they would not be running a bed and breakfast any longer.  Commissioners Swanson moved and Commissioner Mairose seconded to deny the counter offer and the original fine was still on the agenda to be paid.  Roll call vote:  Dozark – yes; Swanson – yes; Mairose – yes; DeBoer – no, Leiferman – no.  Motion carried.  </w:t>
      </w:r>
      <w:r>
        <w:t xml:space="preserve"> </w:t>
      </w:r>
    </w:p>
    <w:p w14:paraId="7279ABAC" w14:textId="77777777" w:rsidR="00167790" w:rsidRDefault="00167790" w:rsidP="00BA4604">
      <w:pPr>
        <w:pStyle w:val="BodyTextFirstIndent"/>
        <w:spacing w:after="0"/>
        <w:ind w:firstLine="0"/>
        <w:rPr>
          <w:b/>
          <w:bCs/>
          <w:u w:val="single"/>
        </w:rPr>
      </w:pPr>
    </w:p>
    <w:p w14:paraId="09E231F4" w14:textId="7C9C0B6A" w:rsidR="00E9780E" w:rsidRDefault="00E9780E" w:rsidP="00BA4604">
      <w:pPr>
        <w:pStyle w:val="BodyTextFirstIndent"/>
        <w:spacing w:after="0"/>
        <w:ind w:firstLine="0"/>
        <w:rPr>
          <w:b/>
          <w:bCs/>
          <w:u w:val="single"/>
        </w:rPr>
      </w:pPr>
      <w:r>
        <w:rPr>
          <w:b/>
          <w:bCs/>
          <w:u w:val="single"/>
        </w:rPr>
        <w:t>EAGLE NEST DEVELOPMENT/LIVING QUARTERS IN SECOND BUILDING</w:t>
      </w:r>
    </w:p>
    <w:p w14:paraId="7D883847" w14:textId="67A4CF6A" w:rsidR="00E9780E" w:rsidRPr="00E9780E" w:rsidRDefault="00E9780E" w:rsidP="00BA4604">
      <w:pPr>
        <w:pStyle w:val="BodyTextFirstIndent"/>
        <w:spacing w:after="0"/>
        <w:ind w:firstLine="0"/>
      </w:pPr>
      <w:r>
        <w:tab/>
        <w:t xml:space="preserve">Clarence and Darcy Belitz, Larry Weber and Greg and Angela Zeman were in attendance.  The Deputy States Attorney advised that the living quarters in a second building is acceptable, however, the living quarters cannot be rented out.  </w:t>
      </w:r>
    </w:p>
    <w:p w14:paraId="5DA35ED4" w14:textId="77777777" w:rsidR="00E9780E" w:rsidRDefault="00E9780E" w:rsidP="00BA4604">
      <w:pPr>
        <w:pStyle w:val="BodyTextFirstIndent"/>
        <w:spacing w:after="0"/>
        <w:ind w:firstLine="0"/>
        <w:rPr>
          <w:b/>
          <w:bCs/>
          <w:u w:val="single"/>
        </w:rPr>
      </w:pPr>
    </w:p>
    <w:p w14:paraId="619C604B" w14:textId="4B1B5431" w:rsidR="005470AA" w:rsidRDefault="005470AA" w:rsidP="00BA4604">
      <w:pPr>
        <w:pStyle w:val="BodyTextFirstIndent"/>
        <w:spacing w:after="0"/>
        <w:ind w:firstLine="0"/>
        <w:rPr>
          <w:b/>
          <w:bCs/>
          <w:u w:val="single"/>
        </w:rPr>
      </w:pPr>
      <w:r>
        <w:rPr>
          <w:b/>
          <w:bCs/>
          <w:u w:val="single"/>
        </w:rPr>
        <w:t>PERSONNEL</w:t>
      </w:r>
    </w:p>
    <w:p w14:paraId="0A795257" w14:textId="7058D651" w:rsidR="005470AA" w:rsidRDefault="005470AA" w:rsidP="00BA4604">
      <w:pPr>
        <w:pStyle w:val="BodyTextFirstIndent"/>
        <w:spacing w:after="0"/>
        <w:ind w:firstLine="0"/>
      </w:pPr>
      <w:r>
        <w:tab/>
        <w:t>Commissioner</w:t>
      </w:r>
      <w:r w:rsidR="006A0F73">
        <w:t xml:space="preserve"> </w:t>
      </w:r>
      <w:r w:rsidR="005E7952">
        <w:t>Swanson</w:t>
      </w:r>
      <w:r w:rsidR="005E7952">
        <w:t xml:space="preserve"> </w:t>
      </w:r>
      <w:r>
        <w:t>moved and Commissioner</w:t>
      </w:r>
      <w:r w:rsidR="005E7952">
        <w:t xml:space="preserve"> Mairose</w:t>
      </w:r>
      <w:r>
        <w:t xml:space="preserve"> seconded to </w:t>
      </w:r>
      <w:r w:rsidR="00F93E27">
        <w:t xml:space="preserve">hire </w:t>
      </w:r>
      <w:r w:rsidR="005E7952">
        <w:t>Dustin Osborne at the Highway Department at $20.</w:t>
      </w:r>
      <w:r w:rsidR="0004467C">
        <w:t>31/hr</w:t>
      </w:r>
      <w:r w:rsidR="005A1DBF">
        <w:t xml:space="preserve">.  </w:t>
      </w:r>
      <w:r>
        <w:t xml:space="preserve">All members voted aye.  Motion carried.  </w:t>
      </w:r>
    </w:p>
    <w:p w14:paraId="2BD78EE7" w14:textId="0A90B1DE" w:rsidR="006A0F73" w:rsidRDefault="006A0F73" w:rsidP="00BA4604">
      <w:pPr>
        <w:pStyle w:val="BodyTextFirstIndent"/>
        <w:spacing w:after="0"/>
        <w:ind w:firstLine="0"/>
      </w:pPr>
      <w:r>
        <w:tab/>
        <w:t>Commissioner</w:t>
      </w:r>
      <w:r w:rsidR="0004467C">
        <w:t xml:space="preserve"> Leiferman</w:t>
      </w:r>
      <w:r>
        <w:t xml:space="preserve"> moved and Commissioner </w:t>
      </w:r>
      <w:r w:rsidR="0004467C">
        <w:t>Mairose</w:t>
      </w:r>
      <w:r w:rsidR="0004467C">
        <w:t xml:space="preserve"> </w:t>
      </w:r>
      <w:r>
        <w:t xml:space="preserve">seconded to </w:t>
      </w:r>
      <w:r w:rsidR="0004467C">
        <w:t>accept the termination of Robert Ortiz effective June 26, 2026 from</w:t>
      </w:r>
      <w:r w:rsidR="005A1DBF">
        <w:t xml:space="preserve"> the </w:t>
      </w:r>
      <w:r w:rsidR="0004467C">
        <w:t>jail</w:t>
      </w:r>
      <w:r w:rsidR="00ED34AD">
        <w:t>.</w:t>
      </w:r>
      <w:r>
        <w:t xml:space="preserve">  All members voted aye.  Motion carried.  </w:t>
      </w:r>
    </w:p>
    <w:p w14:paraId="01453B43" w14:textId="77777777" w:rsidR="00167790" w:rsidRDefault="00167790" w:rsidP="00BA4604">
      <w:pPr>
        <w:pStyle w:val="BodyTextFirstIndent"/>
        <w:spacing w:after="0"/>
        <w:ind w:firstLine="0"/>
      </w:pPr>
    </w:p>
    <w:p w14:paraId="70FD1B67" w14:textId="6A4DA8C9" w:rsidR="00167790" w:rsidRDefault="00167790" w:rsidP="00BA4604">
      <w:pPr>
        <w:pStyle w:val="BodyTextFirstIndent"/>
        <w:spacing w:after="0"/>
        <w:ind w:firstLine="0"/>
        <w:rPr>
          <w:b/>
          <w:bCs/>
          <w:u w:val="single"/>
        </w:rPr>
      </w:pPr>
      <w:r>
        <w:rPr>
          <w:b/>
          <w:bCs/>
          <w:u w:val="single"/>
        </w:rPr>
        <w:t>HIGHWAY DEPARTMENT</w:t>
      </w:r>
    </w:p>
    <w:p w14:paraId="2A65CFB4" w14:textId="7D1FDE32" w:rsidR="0004467C" w:rsidRDefault="004801E9" w:rsidP="0004467C">
      <w:pPr>
        <w:pStyle w:val="BodyTextFirstIndent"/>
        <w:spacing w:after="0"/>
        <w:ind w:firstLine="0"/>
      </w:pPr>
      <w:r>
        <w:tab/>
      </w:r>
      <w:r w:rsidR="0004467C">
        <w:t>Highway Superintendent Mike Schlaffman discussed 241</w:t>
      </w:r>
      <w:r w:rsidR="0004467C" w:rsidRPr="0004467C">
        <w:rPr>
          <w:vertAlign w:val="superscript"/>
        </w:rPr>
        <w:t>st</w:t>
      </w:r>
      <w:r w:rsidR="0004467C">
        <w:t xml:space="preserve"> Street (a new road being built by Corps of Engineers).  The proposal that was sent to the Highway Department showed that the road is not following the section line and that the cattle crossing culverts were not large enough.  An email from a landowner in the area was also presented to the Board upset with the road placement.  Schlaffman was directed to send the proposal back to the Corps of Engineers </w:t>
      </w:r>
      <w:r w:rsidR="002B58E3">
        <w:t xml:space="preserve">to correct the discrepancies.  </w:t>
      </w:r>
    </w:p>
    <w:p w14:paraId="6537245B" w14:textId="77777777" w:rsidR="002B58E3" w:rsidRDefault="002B58E3" w:rsidP="0004467C">
      <w:pPr>
        <w:pStyle w:val="BodyTextFirstIndent"/>
        <w:spacing w:after="0"/>
        <w:ind w:firstLine="0"/>
      </w:pPr>
    </w:p>
    <w:p w14:paraId="6FA4D03A" w14:textId="6EA04D17" w:rsidR="002B58E3" w:rsidRDefault="002B58E3" w:rsidP="0004467C">
      <w:pPr>
        <w:pStyle w:val="BodyTextFirstIndent"/>
        <w:spacing w:after="0"/>
        <w:ind w:firstLine="0"/>
        <w:rPr>
          <w:b/>
          <w:bCs/>
          <w:u w:val="single"/>
        </w:rPr>
      </w:pPr>
      <w:r>
        <w:rPr>
          <w:b/>
          <w:bCs/>
          <w:u w:val="single"/>
        </w:rPr>
        <w:t>PRE DISASTER MITIGTION MEETING</w:t>
      </w:r>
    </w:p>
    <w:p w14:paraId="0977F638" w14:textId="68B9D46B" w:rsidR="002B58E3" w:rsidRDefault="002B58E3" w:rsidP="0004467C">
      <w:pPr>
        <w:pStyle w:val="BodyTextFirstIndent"/>
        <w:spacing w:after="0"/>
        <w:ind w:firstLine="0"/>
      </w:pPr>
      <w:r>
        <w:tab/>
        <w:t xml:space="preserve">The following were in attendance for the pre disaster mitigation meeting with John Clem from District III:  Jerry Wingert – Pukwana Fire Department, Lonnie Sharping – Town of Pukwana, Brian Buck and Andrew London </w:t>
      </w:r>
      <w:r w:rsidR="00384740">
        <w:t>–</w:t>
      </w:r>
      <w:r>
        <w:t xml:space="preserve"> </w:t>
      </w:r>
      <w:r w:rsidR="00384740">
        <w:t xml:space="preserve">Kimball Fire Department, Lydia Morley – Kimball Finance, Richard Two Two – Kimball Chief of Police and Katheryn Benton, Emergency Manager.  This meeting is held every 5 years to update the plan to prepare for any major disasters and to work on projects that are put in place for safety and to continue to maintain services during a major disaster.  Next meeting will be August 20, 2026 at 10:00 am.  </w:t>
      </w:r>
    </w:p>
    <w:p w14:paraId="59F333DE" w14:textId="77777777" w:rsidR="00384740" w:rsidRDefault="00384740" w:rsidP="0004467C">
      <w:pPr>
        <w:pStyle w:val="BodyTextFirstIndent"/>
        <w:spacing w:after="0"/>
        <w:ind w:firstLine="0"/>
      </w:pPr>
    </w:p>
    <w:p w14:paraId="6EC0417D" w14:textId="19ED6D93" w:rsidR="00384740" w:rsidRDefault="00384740" w:rsidP="0004467C">
      <w:pPr>
        <w:pStyle w:val="BodyTextFirstIndent"/>
        <w:spacing w:after="0"/>
        <w:ind w:firstLine="0"/>
        <w:rPr>
          <w:b/>
          <w:bCs/>
          <w:u w:val="single"/>
        </w:rPr>
      </w:pPr>
      <w:r>
        <w:rPr>
          <w:b/>
          <w:bCs/>
          <w:u w:val="single"/>
        </w:rPr>
        <w:lastRenderedPageBreak/>
        <w:t>COURT SECURITY COMMITTEE</w:t>
      </w:r>
    </w:p>
    <w:p w14:paraId="18D5532F" w14:textId="572A8F06" w:rsidR="00384740" w:rsidRPr="00384740" w:rsidRDefault="00384740" w:rsidP="0004467C">
      <w:pPr>
        <w:pStyle w:val="BodyTextFirstIndent"/>
        <w:spacing w:after="0"/>
        <w:ind w:firstLine="0"/>
      </w:pPr>
      <w:r>
        <w:tab/>
        <w:t>Ryan Van Genderen, Court Service Officer and Charlene Miller, Clerk of Courts met with the board and explained that our Courthouse doesn’t have a committee to address Courthouse Security and in order to apply and receive grants for updates and improvements we need to have a committee and meet occasionally to discuss items.  Commissioner Swanson moved and Commissioner Leiferman seconded to proceed to form a committee</w:t>
      </w:r>
      <w:r w:rsidR="00E9780E">
        <w:t xml:space="preserve">.  All members voted aye.  Motion carried.  </w:t>
      </w:r>
    </w:p>
    <w:p w14:paraId="68A21298" w14:textId="77777777" w:rsidR="004801E9" w:rsidRDefault="004801E9" w:rsidP="006A0F73">
      <w:pPr>
        <w:pStyle w:val="BodyTextFirstIndent"/>
        <w:spacing w:after="0"/>
        <w:ind w:firstLine="0"/>
      </w:pPr>
    </w:p>
    <w:p w14:paraId="00450F89" w14:textId="3C87C2B5" w:rsidR="004801E9" w:rsidRDefault="004801E9" w:rsidP="006A0F73">
      <w:pPr>
        <w:pStyle w:val="BodyTextFirstIndent"/>
        <w:spacing w:after="0"/>
        <w:ind w:firstLine="0"/>
        <w:rPr>
          <w:b/>
          <w:bCs/>
          <w:u w:val="single"/>
        </w:rPr>
      </w:pPr>
      <w:r>
        <w:rPr>
          <w:b/>
          <w:bCs/>
          <w:u w:val="single"/>
        </w:rPr>
        <w:t>BUDGETS</w:t>
      </w:r>
    </w:p>
    <w:p w14:paraId="65456D57" w14:textId="1278C1E4" w:rsidR="004801E9" w:rsidRDefault="004801E9" w:rsidP="006A0F73">
      <w:pPr>
        <w:pStyle w:val="BodyTextFirstIndent"/>
        <w:spacing w:after="0"/>
        <w:ind w:firstLine="0"/>
      </w:pPr>
      <w:r>
        <w:tab/>
      </w:r>
      <w:r w:rsidR="00E9780E">
        <w:t xml:space="preserve">Highway Superintendent and the States Attorney went through their budgets with the Commissioners.  More discussion to be done.  </w:t>
      </w:r>
    </w:p>
    <w:p w14:paraId="7F9FA5B7" w14:textId="77777777" w:rsidR="00E53570" w:rsidRDefault="00E53570" w:rsidP="006A0F73">
      <w:pPr>
        <w:pStyle w:val="BodyTextFirstIndent"/>
        <w:spacing w:after="0"/>
        <w:ind w:firstLine="0"/>
      </w:pPr>
    </w:p>
    <w:p w14:paraId="4BC64861" w14:textId="2EF8D710" w:rsidR="00C83F05" w:rsidRDefault="00C83F05" w:rsidP="00BA4604">
      <w:pPr>
        <w:pStyle w:val="BodyTextFirstIndent"/>
        <w:spacing w:after="0"/>
        <w:ind w:firstLine="0"/>
        <w:rPr>
          <w:b/>
          <w:bCs/>
          <w:u w:val="single"/>
        </w:rPr>
      </w:pPr>
      <w:r>
        <w:rPr>
          <w:b/>
          <w:bCs/>
          <w:u w:val="single"/>
        </w:rPr>
        <w:t>EXECUTIVE SESSION</w:t>
      </w:r>
    </w:p>
    <w:p w14:paraId="018AB8D4" w14:textId="44000FCF" w:rsidR="00F2346C" w:rsidRDefault="00C83F05" w:rsidP="00BA4604">
      <w:pPr>
        <w:pStyle w:val="BodyTextFirstIndent"/>
        <w:spacing w:after="0"/>
        <w:ind w:firstLine="0"/>
      </w:pPr>
      <w:r>
        <w:tab/>
        <w:t xml:space="preserve">Commissioner Swanson moved and Commissioner </w:t>
      </w:r>
      <w:r w:rsidR="006903FF">
        <w:t xml:space="preserve">Leiferman </w:t>
      </w:r>
      <w:r>
        <w:t>seconded to enter executive session at</w:t>
      </w:r>
      <w:r w:rsidR="00E9780E">
        <w:t xml:space="preserve"> 9:51</w:t>
      </w:r>
      <w:r w:rsidR="00020ED9">
        <w:t xml:space="preserve"> </w:t>
      </w:r>
      <w:r>
        <w:t>am to discuss personnel.  Executive session declared over at 1</w:t>
      </w:r>
      <w:r w:rsidR="00E9780E">
        <w:t>0:00</w:t>
      </w:r>
      <w:r>
        <w:t xml:space="preserve"> am.</w:t>
      </w:r>
      <w:r w:rsidR="00E9780E" w:rsidRPr="00E9780E">
        <w:t xml:space="preserve"> </w:t>
      </w:r>
      <w:r w:rsidR="00E9780E">
        <w:t xml:space="preserve"> </w:t>
      </w:r>
      <w:r w:rsidR="00E9780E">
        <w:t xml:space="preserve">Commissioner Swanson moved and Commissioner Leiferman seconded to enter executive session at </w:t>
      </w:r>
      <w:r w:rsidR="00E9780E">
        <w:t>11:45</w:t>
      </w:r>
      <w:r w:rsidR="00E9780E">
        <w:t xml:space="preserve"> am to discus</w:t>
      </w:r>
      <w:r w:rsidR="00E9780E">
        <w:t>s a legal issue</w:t>
      </w:r>
      <w:r w:rsidR="00E9780E">
        <w:t>.  Executive session declared over at 1</w:t>
      </w:r>
      <w:r w:rsidR="001231D1">
        <w:t>1:56</w:t>
      </w:r>
      <w:r w:rsidR="00E9780E">
        <w:t xml:space="preserve"> am. </w:t>
      </w:r>
    </w:p>
    <w:p w14:paraId="799DBD2E" w14:textId="77777777" w:rsidR="00F2346C" w:rsidRDefault="00F2346C" w:rsidP="00BA4604">
      <w:pPr>
        <w:pStyle w:val="BodyTextFirstIndent"/>
        <w:spacing w:after="0"/>
        <w:ind w:firstLine="0"/>
      </w:pPr>
    </w:p>
    <w:p w14:paraId="336F8107" w14:textId="77777777" w:rsidR="00F2346C" w:rsidRDefault="00F2346C" w:rsidP="00F2346C">
      <w:pPr>
        <w:rPr>
          <w:b/>
          <w:bCs/>
          <w:u w:val="single"/>
        </w:rPr>
      </w:pPr>
      <w:r>
        <w:rPr>
          <w:b/>
          <w:bCs/>
          <w:u w:val="single"/>
        </w:rPr>
        <w:t>REPORTS AND CORRESPONDENCE</w:t>
      </w:r>
    </w:p>
    <w:p w14:paraId="4B13DF51" w14:textId="1CBE5DCB" w:rsidR="00455AEC" w:rsidRDefault="00F2346C" w:rsidP="00702AD1">
      <w:pPr>
        <w:pStyle w:val="BodyTextFirstIndent"/>
        <w:spacing w:after="0"/>
        <w:ind w:firstLine="0"/>
      </w:pPr>
      <w:r>
        <w:t xml:space="preserve">The following reports were received and placed on file in the County Auditor’s office:  </w:t>
      </w:r>
      <w:r w:rsidR="00E9780E">
        <w:t>None</w:t>
      </w:r>
    </w:p>
    <w:p w14:paraId="5F1508E7" w14:textId="77777777" w:rsidR="00E9780E" w:rsidRDefault="00E9780E" w:rsidP="00702AD1">
      <w:pPr>
        <w:pStyle w:val="BodyTextFirstIndent"/>
        <w:spacing w:after="0"/>
        <w:ind w:firstLine="0"/>
      </w:pPr>
    </w:p>
    <w:bookmarkEnd w:id="1"/>
    <w:bookmarkEnd w:id="2"/>
    <w:p w14:paraId="7A1193CC" w14:textId="77777777" w:rsidR="007841B3" w:rsidRPr="007F5499" w:rsidRDefault="007841B3" w:rsidP="007841B3">
      <w:pPr>
        <w:pStyle w:val="BodyTextIndent"/>
        <w:spacing w:line="240" w:lineRule="auto"/>
        <w:ind w:firstLine="0"/>
      </w:pPr>
      <w:r w:rsidRPr="00B44ECC">
        <w:rPr>
          <w:b/>
          <w:bCs/>
          <w:u w:val="single"/>
        </w:rPr>
        <w:t>APPROVE CLAIMS</w:t>
      </w:r>
    </w:p>
    <w:p w14:paraId="0F600335" w14:textId="09B206E6" w:rsidR="007841B3" w:rsidRDefault="007841B3" w:rsidP="007841B3">
      <w:r w:rsidRPr="00B44ECC">
        <w:tab/>
        <w:t>Commissioner</w:t>
      </w:r>
      <w:r w:rsidR="00BA4604">
        <w:t xml:space="preserve"> </w:t>
      </w:r>
      <w:r w:rsidR="006903FF">
        <w:t>Swanson</w:t>
      </w:r>
      <w:r w:rsidR="00020ED9">
        <w:t xml:space="preserve"> </w:t>
      </w:r>
      <w:r w:rsidRPr="00B44ECC">
        <w:t>moved and Commissioner</w:t>
      </w:r>
      <w:r w:rsidR="00260849">
        <w:t xml:space="preserve"> </w:t>
      </w:r>
      <w:r w:rsidR="006903FF">
        <w:t>Leiferman</w:t>
      </w:r>
      <w:r w:rsidR="00BA4604">
        <w:t xml:space="preserve"> </w:t>
      </w:r>
      <w:r w:rsidRPr="00B44ECC">
        <w:t>seconded to approve the following</w:t>
      </w:r>
      <w:r w:rsidR="00F83760">
        <w:t xml:space="preserve"> payroll and</w:t>
      </w:r>
      <w:r w:rsidRPr="00B44ECC">
        <w:t xml:space="preserve"> bills.  All members voted aye.  Motion carried.  </w:t>
      </w:r>
    </w:p>
    <w:p w14:paraId="7167B2BC" w14:textId="77777777" w:rsidR="007841B3" w:rsidRPr="00B44ECC" w:rsidRDefault="007841B3" w:rsidP="007841B3"/>
    <w:p w14:paraId="3240D620" w14:textId="77777777" w:rsidR="007841B3" w:rsidRPr="00B44ECC" w:rsidRDefault="007841B3" w:rsidP="007841B3">
      <w:pPr>
        <w:pStyle w:val="Heading1"/>
        <w:keepNext/>
        <w:rPr>
          <w:b/>
          <w:bCs/>
          <w:sz w:val="24"/>
        </w:rPr>
      </w:pPr>
      <w:r w:rsidRPr="00B44ECC">
        <w:rPr>
          <w:b/>
          <w:bCs/>
          <w:sz w:val="24"/>
        </w:rPr>
        <w:t>GENERAL FUND</w:t>
      </w:r>
    </w:p>
    <w:p w14:paraId="08D4DA43" w14:textId="7667FEB9" w:rsidR="006143FF" w:rsidRDefault="00014B20" w:rsidP="007841B3">
      <w:pPr>
        <w:pStyle w:val="BodyTextIndent"/>
        <w:spacing w:line="240" w:lineRule="auto"/>
        <w:ind w:firstLine="0"/>
        <w:rPr>
          <w:bCs/>
          <w:iCs/>
        </w:rPr>
      </w:pPr>
      <w:r w:rsidRPr="00B44ECC">
        <w:rPr>
          <w:b/>
          <w:i/>
        </w:rPr>
        <w:t>Salaries:</w:t>
      </w:r>
      <w:r w:rsidRPr="00B44ECC">
        <w:t xml:space="preserve">  Commissioners, </w:t>
      </w:r>
      <w:r w:rsidR="006F67A2">
        <w:t>1551.90</w:t>
      </w:r>
      <w:r>
        <w:t>;</w:t>
      </w:r>
      <w:r w:rsidRPr="00B44ECC">
        <w:t xml:space="preserve"> Auditor,</w:t>
      </w:r>
      <w:r w:rsidR="00FB785C">
        <w:t xml:space="preserve"> </w:t>
      </w:r>
      <w:r w:rsidR="003D591E">
        <w:t>2</w:t>
      </w:r>
      <w:r w:rsidR="003469AF">
        <w:t>213.96</w:t>
      </w:r>
      <w:r w:rsidR="007F7B6D">
        <w:t>;</w:t>
      </w:r>
      <w:r w:rsidRPr="00B44ECC">
        <w:t xml:space="preserve"> Treasurer, </w:t>
      </w:r>
      <w:r w:rsidR="006F67A2">
        <w:t>38</w:t>
      </w:r>
      <w:r w:rsidR="003D591E">
        <w:t>9</w:t>
      </w:r>
      <w:r w:rsidR="003469AF">
        <w:t>1.92</w:t>
      </w:r>
      <w:r w:rsidRPr="00B44ECC">
        <w:t xml:space="preserve">; States Attorney, </w:t>
      </w:r>
      <w:r w:rsidR="006F67A2">
        <w:t>67</w:t>
      </w:r>
      <w:r w:rsidR="003469AF">
        <w:t>70.96</w:t>
      </w:r>
      <w:r>
        <w:t>;</w:t>
      </w:r>
      <w:r w:rsidRPr="00B44ECC">
        <w:t xml:space="preserve"> Assessor, </w:t>
      </w:r>
      <w:r w:rsidR="003D591E">
        <w:t>4</w:t>
      </w:r>
      <w:r w:rsidR="003469AF">
        <w:t>130.16</w:t>
      </w:r>
      <w:r w:rsidRPr="00B44ECC">
        <w:t>; Planning Commission,</w:t>
      </w:r>
      <w:r>
        <w:t xml:space="preserve"> </w:t>
      </w:r>
      <w:r w:rsidR="006F67A2">
        <w:t>238.17</w:t>
      </w:r>
      <w:r>
        <w:t xml:space="preserve">; Register of Deeds, </w:t>
      </w:r>
      <w:r w:rsidR="006F67A2">
        <w:t>22</w:t>
      </w:r>
      <w:r w:rsidR="003469AF">
        <w:t>97.35</w:t>
      </w:r>
      <w:r w:rsidRPr="00B44ECC">
        <w:t xml:space="preserve">; </w:t>
      </w:r>
      <w:r>
        <w:t xml:space="preserve">Sheriff, </w:t>
      </w:r>
      <w:r w:rsidR="006F67A2">
        <w:t>1</w:t>
      </w:r>
      <w:r w:rsidR="006C49C2">
        <w:t>1,</w:t>
      </w:r>
      <w:r w:rsidR="003469AF">
        <w:t>367.15</w:t>
      </w:r>
      <w:r w:rsidR="005073A8">
        <w:t>;</w:t>
      </w:r>
      <w:r>
        <w:t xml:space="preserve"> Jail,</w:t>
      </w:r>
      <w:r w:rsidR="006C49C2">
        <w:t xml:space="preserve"> 1</w:t>
      </w:r>
      <w:r w:rsidR="003D591E">
        <w:t>2,</w:t>
      </w:r>
      <w:r w:rsidR="003469AF">
        <w:t>242.32</w:t>
      </w:r>
      <w:r w:rsidR="00922BB3">
        <w:t>;</w:t>
      </w:r>
      <w:r w:rsidRPr="00B44ECC">
        <w:t xml:space="preserve"> </w:t>
      </w:r>
      <w:r w:rsidRPr="0003690D">
        <w:t>Courthouse</w:t>
      </w:r>
      <w:r w:rsidRPr="00B44ECC">
        <w:t xml:space="preserve">, </w:t>
      </w:r>
      <w:r w:rsidR="006F67A2">
        <w:t>1</w:t>
      </w:r>
      <w:r w:rsidR="003D591E">
        <w:t>5</w:t>
      </w:r>
      <w:r w:rsidR="003469AF">
        <w:t>08.51</w:t>
      </w:r>
      <w:r w:rsidR="004A5E1A">
        <w:t>;</w:t>
      </w:r>
      <w:r>
        <w:t xml:space="preserve"> Veteran Service</w:t>
      </w:r>
      <w:r w:rsidR="00881612">
        <w:t xml:space="preserve">, </w:t>
      </w:r>
      <w:r w:rsidR="006F67A2">
        <w:t>922.60</w:t>
      </w:r>
      <w:r w:rsidR="0060587A">
        <w:t xml:space="preserve">; Victim Witness, </w:t>
      </w:r>
      <w:r w:rsidR="006F67A2">
        <w:t>2</w:t>
      </w:r>
      <w:r w:rsidR="00F96AB3">
        <w:t>4</w:t>
      </w:r>
      <w:r w:rsidR="003469AF">
        <w:t>6.50</w:t>
      </w:r>
      <w:r w:rsidR="006C49C2">
        <w:t xml:space="preserve">; Weed &amp; Pest, </w:t>
      </w:r>
      <w:r w:rsidR="003469AF">
        <w:t>584.35</w:t>
      </w:r>
      <w:r w:rsidR="003B161F">
        <w:t xml:space="preserve">.  </w:t>
      </w:r>
      <w:r w:rsidRPr="00B44ECC">
        <w:rPr>
          <w:b/>
          <w:i/>
        </w:rPr>
        <w:t>FICA &amp; Medicare:</w:t>
      </w:r>
      <w:r w:rsidRPr="00B44ECC">
        <w:t xml:space="preserve">  First Dakota Bank,</w:t>
      </w:r>
      <w:r>
        <w:t xml:space="preserve"> </w:t>
      </w:r>
      <w:r w:rsidR="003469AF">
        <w:t>3858.02</w:t>
      </w:r>
      <w:r w:rsidRPr="00B44ECC">
        <w:t xml:space="preserve">  </w:t>
      </w:r>
      <w:r w:rsidRPr="00B44ECC">
        <w:rPr>
          <w:b/>
          <w:i/>
        </w:rPr>
        <w:t xml:space="preserve">Retirement:  </w:t>
      </w:r>
      <w:r w:rsidRPr="00B44ECC">
        <w:t>SDR</w:t>
      </w:r>
      <w:r w:rsidR="00A40690">
        <w:t xml:space="preserve">S, </w:t>
      </w:r>
      <w:r w:rsidR="003D591E">
        <w:t>29</w:t>
      </w:r>
      <w:r w:rsidR="003469AF">
        <w:t>26.49</w:t>
      </w:r>
      <w:r w:rsidRPr="00B44ECC">
        <w:t xml:space="preserve">.  </w:t>
      </w:r>
      <w:r w:rsidRPr="00B44ECC">
        <w:rPr>
          <w:b/>
          <w:i/>
        </w:rPr>
        <w:t>Insurance Reimbursement:</w:t>
      </w:r>
      <w:r w:rsidRPr="00B44ECC">
        <w:t xml:space="preserve">  </w:t>
      </w:r>
      <w:r w:rsidR="006F67A2">
        <w:t>3</w:t>
      </w:r>
      <w:r w:rsidR="003469AF">
        <w:t xml:space="preserve">041.17 </w:t>
      </w:r>
      <w:r w:rsidR="003469AF">
        <w:rPr>
          <w:b/>
          <w:bCs/>
          <w:i/>
          <w:iCs/>
        </w:rPr>
        <w:t xml:space="preserve">Insurance:  </w:t>
      </w:r>
      <w:r w:rsidR="003469AF">
        <w:t>Allstate, 5782.35.</w:t>
      </w:r>
      <w:r w:rsidR="00B10FC6">
        <w:t xml:space="preserve">  </w:t>
      </w:r>
      <w:r w:rsidR="009C55C3">
        <w:t xml:space="preserve"> </w:t>
      </w:r>
      <w:r w:rsidR="003469AF">
        <w:t>A T &amp; T Mobility, 40.54; Brondsema Tree &amp; Lawn Care, 297.00; Brooks Hardware, 44.46; Burke Oil Company, 2945.23</w:t>
      </w:r>
      <w:r w:rsidR="002E0BAE">
        <w:t>;</w:t>
      </w:r>
      <w:r w:rsidR="003469AF">
        <w:t xml:space="preserve"> Byre Brothers Inc, 167.00; Carsten, Lee, 97.60; Central Dakota Times, 341.67; Central Electric Cooperative, 148.00;</w:t>
      </w:r>
      <w:r w:rsidR="001262B9">
        <w:t xml:space="preserve"> Chamberlain Ace Hardware, 402.42; </w:t>
      </w:r>
      <w:r w:rsidR="003469AF">
        <w:t>Chamberlain Food Center, 137.51;</w:t>
      </w:r>
      <w:r w:rsidR="001262B9">
        <w:t xml:space="preserve"> City of Kimball, 19.50; Dakotabilities, 180.00; Den Herder, Hovden and Barrett, 180.00; Duba, Claudia, 80.80; </w:t>
      </w:r>
      <w:r w:rsidR="00E35A6D">
        <w:t xml:space="preserve">First Dakota Bank, 396.21; </w:t>
      </w:r>
      <w:r w:rsidR="001262B9">
        <w:t xml:space="preserve">Gebhard, Alex, 52.80; Graham Tire of Sioux Falls, 824.00; Hanson, Janie, 66.80; Hanzlik, Angela, 54.20; </w:t>
      </w:r>
      <w:r w:rsidR="002E0BAE">
        <w:t xml:space="preserve">Hein Law Office, </w:t>
      </w:r>
      <w:r w:rsidR="001262B9">
        <w:t>475.66</w:t>
      </w:r>
      <w:r w:rsidR="002E0BAE">
        <w:t>;</w:t>
      </w:r>
      <w:r w:rsidR="001262B9">
        <w:t xml:space="preserve"> Holan, Michael, 82.20;</w:t>
      </w:r>
      <w:r w:rsidR="002E0BAE">
        <w:t xml:space="preserve"> </w:t>
      </w:r>
      <w:r w:rsidR="001262B9">
        <w:t>Howe, Dale, 75.20; Hughes County, 420.00; Kaleb’s Service, 181.38</w:t>
      </w:r>
      <w:r w:rsidR="002E0BAE">
        <w:t>;</w:t>
      </w:r>
      <w:r w:rsidR="001262B9">
        <w:t xml:space="preserve"> King Street Garage, 358.00; Lincoln County Auditor, 146.40;</w:t>
      </w:r>
      <w:r w:rsidR="00C0454B">
        <w:t xml:space="preserve"> Mairose &amp; Steele, 541.38; Mastercard, 3194.98; Maule, Theresa, 514.13; Microfilm Imaging Systems, 469.00; Midstate Communications, 1177.35;</w:t>
      </w:r>
      <w:r w:rsidR="00FD6B3F">
        <w:t xml:space="preserve"> Pennington County Jail, 98.70; Peterson, Cade, 64.00; Petty Cash, 227.98; Priebe, Karla, 71.00; Pukwana Town, 135.00; Randall, Kathleen, 68.20; Sanford Health Network, 556.00; Schumacher Elevator Company, 615.00; Sinkie Auto Repair, 115.43;</w:t>
      </w:r>
      <w:r w:rsidR="00E35A6D">
        <w:t xml:space="preserve"> </w:t>
      </w:r>
      <w:r w:rsidR="00FD6B3F">
        <w:t>SD Department of Health, 150.00;</w:t>
      </w:r>
      <w:r w:rsidR="00E35A6D">
        <w:t xml:space="preserve"> SD Department of Revenue, 120.00; </w:t>
      </w:r>
      <w:r w:rsidR="001427C7">
        <w:rPr>
          <w:bCs/>
          <w:iCs/>
        </w:rPr>
        <w:t xml:space="preserve"> </w:t>
      </w:r>
      <w:r w:rsidR="00FD6B3F">
        <w:rPr>
          <w:bCs/>
          <w:iCs/>
        </w:rPr>
        <w:t xml:space="preserve">Stekly Law Office, 307.88; </w:t>
      </w:r>
      <w:r w:rsidR="005C77F4">
        <w:rPr>
          <w:bCs/>
          <w:iCs/>
        </w:rPr>
        <w:t xml:space="preserve">Steve Smith Law Office, </w:t>
      </w:r>
      <w:r w:rsidR="00FD6B3F">
        <w:rPr>
          <w:bCs/>
          <w:iCs/>
        </w:rPr>
        <w:t>2983.50</w:t>
      </w:r>
      <w:r w:rsidR="007F7084">
        <w:rPr>
          <w:bCs/>
          <w:iCs/>
        </w:rPr>
        <w:t xml:space="preserve">; </w:t>
      </w:r>
      <w:r w:rsidR="00FD6B3F">
        <w:rPr>
          <w:bCs/>
          <w:iCs/>
        </w:rPr>
        <w:t>Tech Solutions, 1503.20</w:t>
      </w:r>
      <w:r w:rsidR="002E0BAE">
        <w:rPr>
          <w:bCs/>
          <w:iCs/>
        </w:rPr>
        <w:t>; Thomson Reuters – West Group, 3</w:t>
      </w:r>
      <w:r w:rsidR="00FD6B3F">
        <w:rPr>
          <w:bCs/>
          <w:iCs/>
        </w:rPr>
        <w:t>32.00</w:t>
      </w:r>
      <w:r w:rsidR="002E0BAE">
        <w:rPr>
          <w:bCs/>
          <w:iCs/>
        </w:rPr>
        <w:t xml:space="preserve">; </w:t>
      </w:r>
      <w:r w:rsidR="00FD6B3F">
        <w:rPr>
          <w:bCs/>
          <w:iCs/>
        </w:rPr>
        <w:t>Verizon Connect, 94.75; Verizon Wireless, 29.63.</w:t>
      </w:r>
    </w:p>
    <w:p w14:paraId="485FAA15" w14:textId="14D34A44" w:rsidR="00D4397E" w:rsidRDefault="00D4397E" w:rsidP="007841B3">
      <w:pPr>
        <w:pStyle w:val="BodyTextIndent"/>
        <w:spacing w:line="240" w:lineRule="auto"/>
        <w:ind w:firstLine="0"/>
        <w:rPr>
          <w:b/>
          <w:bCs/>
        </w:rPr>
      </w:pPr>
      <w:r>
        <w:rPr>
          <w:b/>
          <w:bCs/>
        </w:rPr>
        <w:t>ROAD &amp; BRIDGE FUND</w:t>
      </w:r>
    </w:p>
    <w:p w14:paraId="7D8310F9" w14:textId="07A63449" w:rsidR="00DF26E8" w:rsidRDefault="00014B20" w:rsidP="007841B3">
      <w:pPr>
        <w:pStyle w:val="BodyTextIndent"/>
        <w:spacing w:line="240" w:lineRule="auto"/>
        <w:ind w:firstLine="0"/>
      </w:pPr>
      <w:r w:rsidRPr="00B44ECC">
        <w:rPr>
          <w:b/>
          <w:i/>
        </w:rPr>
        <w:t>Salaries:</w:t>
      </w:r>
      <w:r w:rsidRPr="00B44ECC">
        <w:t xml:space="preserve">  </w:t>
      </w:r>
      <w:r w:rsidR="006F67A2">
        <w:t>1</w:t>
      </w:r>
      <w:r w:rsidR="003469AF">
        <w:t>2,703.54</w:t>
      </w:r>
      <w:r w:rsidRPr="00B44ECC">
        <w:t xml:space="preserve">  </w:t>
      </w:r>
      <w:r w:rsidRPr="00B44ECC">
        <w:rPr>
          <w:b/>
          <w:i/>
        </w:rPr>
        <w:t>FICA &amp; Medicare:</w:t>
      </w:r>
      <w:r w:rsidRPr="00B44ECC">
        <w:t xml:space="preserve">  First Dakota Bank,</w:t>
      </w:r>
      <w:r>
        <w:t xml:space="preserve"> </w:t>
      </w:r>
      <w:r w:rsidR="003469AF">
        <w:t>949.69</w:t>
      </w:r>
      <w:r>
        <w:t>.</w:t>
      </w:r>
      <w:r w:rsidRPr="00B44ECC">
        <w:t xml:space="preserve">  </w:t>
      </w:r>
      <w:r w:rsidRPr="00B44ECC">
        <w:rPr>
          <w:b/>
          <w:i/>
        </w:rPr>
        <w:t xml:space="preserve">Retirement:  </w:t>
      </w:r>
      <w:r w:rsidRPr="00B44ECC">
        <w:t xml:space="preserve">SDRS, </w:t>
      </w:r>
      <w:r w:rsidR="003469AF">
        <w:t>733.52</w:t>
      </w:r>
      <w:r w:rsidR="0008509D">
        <w:t>.</w:t>
      </w:r>
      <w:r w:rsidRPr="00B44ECC">
        <w:t xml:space="preserve"> </w:t>
      </w:r>
      <w:r w:rsidR="00B10FC6">
        <w:t xml:space="preserve"> </w:t>
      </w:r>
      <w:r w:rsidR="00B10FC6">
        <w:rPr>
          <w:b/>
          <w:bCs/>
          <w:i/>
          <w:iCs/>
        </w:rPr>
        <w:t xml:space="preserve">Insurance:  </w:t>
      </w:r>
      <w:r w:rsidR="006F67A2">
        <w:t>2</w:t>
      </w:r>
      <w:r w:rsidR="006C49C2">
        <w:t>5</w:t>
      </w:r>
      <w:r w:rsidR="003469AF">
        <w:t>25.27</w:t>
      </w:r>
      <w:r>
        <w:t xml:space="preserve">  </w:t>
      </w:r>
      <w:r w:rsidR="00FD6B3F">
        <w:t xml:space="preserve"> Aurora Brule Rural Water, 39.00; Brooks Hardware, 407.03</w:t>
      </w:r>
      <w:r w:rsidR="002E0BAE">
        <w:t>;</w:t>
      </w:r>
      <w:r w:rsidR="00FD6B3F">
        <w:t xml:space="preserve"> Bruke Oil Company, 2827.82; </w:t>
      </w:r>
      <w:r w:rsidR="000D49B2">
        <w:t xml:space="preserve"> C &amp; S Truck Sales, </w:t>
      </w:r>
      <w:r w:rsidR="00FD6B3F">
        <w:t>575.00</w:t>
      </w:r>
      <w:r w:rsidR="000D49B2">
        <w:t>;</w:t>
      </w:r>
      <w:r w:rsidR="00FD6B3F">
        <w:t xml:space="preserve"> CM Trucking LLC, 17,779.09; Central Dakota Times, 218.40; Central Electric Cooperative, 95.00; City of Kimball, 67.53; Donaldson Ditching, 600.00; Subsurface Inc, 18,090.00; Tech Solutions, 10.00; Verizon Wireless, 39.7</w:t>
      </w:r>
      <w:r w:rsidR="00F00835">
        <w:t xml:space="preserve">2.  </w:t>
      </w:r>
    </w:p>
    <w:p w14:paraId="1D2D2590" w14:textId="45C3B3D3" w:rsidR="009F466A" w:rsidRDefault="009F466A" w:rsidP="007841B3">
      <w:pPr>
        <w:pStyle w:val="BodyTextIndent"/>
        <w:spacing w:line="240" w:lineRule="auto"/>
        <w:ind w:firstLine="0"/>
        <w:rPr>
          <w:b/>
          <w:bCs/>
        </w:rPr>
      </w:pPr>
      <w:r>
        <w:rPr>
          <w:b/>
          <w:bCs/>
        </w:rPr>
        <w:t>EMERGENCY MANAGEMENT FU</w:t>
      </w:r>
      <w:r w:rsidR="0042339F">
        <w:rPr>
          <w:b/>
          <w:bCs/>
        </w:rPr>
        <w:t>ND</w:t>
      </w:r>
    </w:p>
    <w:p w14:paraId="69587C19" w14:textId="3A8F6AC1" w:rsidR="009F466A" w:rsidRDefault="009F466A" w:rsidP="007841B3">
      <w:pPr>
        <w:pStyle w:val="BodyTextIndent"/>
        <w:spacing w:line="240" w:lineRule="auto"/>
        <w:ind w:firstLine="0"/>
      </w:pPr>
      <w:r>
        <w:rPr>
          <w:b/>
          <w:bCs/>
          <w:i/>
          <w:iCs/>
        </w:rPr>
        <w:t>Salaries:</w:t>
      </w:r>
      <w:r w:rsidR="00086077">
        <w:rPr>
          <w:b/>
          <w:bCs/>
          <w:i/>
          <w:iCs/>
        </w:rPr>
        <w:t xml:space="preserve">  </w:t>
      </w:r>
      <w:r w:rsidR="006F67A2">
        <w:t>763.56</w:t>
      </w:r>
      <w:r>
        <w:rPr>
          <w:b/>
          <w:bCs/>
          <w:i/>
          <w:iCs/>
        </w:rPr>
        <w:t xml:space="preserve">  </w:t>
      </w:r>
      <w:r w:rsidRPr="00B44ECC">
        <w:rPr>
          <w:b/>
          <w:i/>
        </w:rPr>
        <w:t>FICA &amp; Medicare:</w:t>
      </w:r>
      <w:r w:rsidRPr="00B44ECC">
        <w:t xml:space="preserve">  First Dakota Bank,</w:t>
      </w:r>
      <w:r>
        <w:t xml:space="preserve"> </w:t>
      </w:r>
      <w:r w:rsidR="003D591E">
        <w:t>86.12</w:t>
      </w:r>
      <w:r>
        <w:t>.</w:t>
      </w:r>
      <w:r w:rsidRPr="00B44ECC">
        <w:t xml:space="preserve">  </w:t>
      </w:r>
      <w:r w:rsidRPr="00B44ECC">
        <w:rPr>
          <w:b/>
          <w:i/>
        </w:rPr>
        <w:t xml:space="preserve">Retirement:  </w:t>
      </w:r>
      <w:r w:rsidRPr="00B44ECC">
        <w:t xml:space="preserve">SDRS, </w:t>
      </w:r>
      <w:r w:rsidR="006F67A2">
        <w:t>45.81</w:t>
      </w:r>
      <w:r w:rsidRPr="00B44ECC">
        <w:t>.</w:t>
      </w:r>
      <w:r w:rsidR="00086077">
        <w:t xml:space="preserve">  </w:t>
      </w:r>
      <w:r w:rsidR="00086077">
        <w:rPr>
          <w:b/>
          <w:bCs/>
          <w:i/>
          <w:iCs/>
        </w:rPr>
        <w:t xml:space="preserve">Insurance Reimbursement:  </w:t>
      </w:r>
      <w:r w:rsidR="003469AF">
        <w:t xml:space="preserve">25.91 </w:t>
      </w:r>
      <w:r w:rsidR="003469AF">
        <w:rPr>
          <w:b/>
          <w:bCs/>
          <w:i/>
          <w:iCs/>
        </w:rPr>
        <w:t xml:space="preserve">Insurance:  </w:t>
      </w:r>
      <w:r w:rsidR="003469AF">
        <w:t>Allstate 13.88</w:t>
      </w:r>
      <w:r w:rsidR="00E0525A">
        <w:t>.</w:t>
      </w:r>
      <w:r w:rsidR="00F00835">
        <w:t xml:space="preserve">  Midstate Communications, 75.20; Tech Solutions, 38.30.</w:t>
      </w:r>
      <w:r w:rsidR="001B009A">
        <w:t xml:space="preserve"> </w:t>
      </w:r>
      <w:r w:rsidR="00D01AD2">
        <w:t xml:space="preserve"> </w:t>
      </w:r>
    </w:p>
    <w:p w14:paraId="65DDF1DB" w14:textId="7AD2F291" w:rsidR="00255699" w:rsidRPr="00255699" w:rsidRDefault="00255699" w:rsidP="007841B3">
      <w:pPr>
        <w:pStyle w:val="BodyTextIndent"/>
        <w:spacing w:line="240" w:lineRule="auto"/>
        <w:ind w:firstLine="0"/>
        <w:rPr>
          <w:b/>
          <w:bCs/>
        </w:rPr>
      </w:pPr>
      <w:r>
        <w:rPr>
          <w:b/>
          <w:bCs/>
        </w:rPr>
        <w:t>24/7 FUND</w:t>
      </w:r>
    </w:p>
    <w:p w14:paraId="77C8B921" w14:textId="0DF0E7A2" w:rsidR="001B009A" w:rsidRDefault="009F466A" w:rsidP="007841B3">
      <w:pPr>
        <w:pStyle w:val="BodyTextIndent"/>
        <w:spacing w:line="240" w:lineRule="auto"/>
        <w:ind w:firstLine="0"/>
      </w:pPr>
      <w:r w:rsidRPr="00B44ECC">
        <w:rPr>
          <w:b/>
          <w:i/>
        </w:rPr>
        <w:lastRenderedPageBreak/>
        <w:t>Salaries:</w:t>
      </w:r>
      <w:r w:rsidRPr="00B44ECC">
        <w:t xml:space="preserve">  </w:t>
      </w:r>
      <w:r w:rsidR="006F67A2">
        <w:t>194.94</w:t>
      </w:r>
      <w:r>
        <w:t xml:space="preserve">.  </w:t>
      </w:r>
      <w:r w:rsidRPr="00B44ECC">
        <w:rPr>
          <w:b/>
          <w:i/>
        </w:rPr>
        <w:t>FICA &amp; Medicare:</w:t>
      </w:r>
      <w:r w:rsidRPr="00B44ECC">
        <w:t xml:space="preserve">  First Dakota Bank,</w:t>
      </w:r>
      <w:r>
        <w:t xml:space="preserve"> </w:t>
      </w:r>
      <w:r w:rsidR="006F67A2">
        <w:t>1</w:t>
      </w:r>
      <w:r w:rsidR="003469AF">
        <w:t>6.89</w:t>
      </w:r>
      <w:r>
        <w:t>.</w:t>
      </w:r>
      <w:r w:rsidRPr="00B44ECC">
        <w:t xml:space="preserve">  </w:t>
      </w:r>
      <w:r w:rsidRPr="00B44ECC">
        <w:rPr>
          <w:b/>
          <w:i/>
        </w:rPr>
        <w:t xml:space="preserve">Retirement:  </w:t>
      </w:r>
      <w:r w:rsidRPr="00B44ECC">
        <w:t xml:space="preserve">SDRS, </w:t>
      </w:r>
      <w:r w:rsidR="006F67A2">
        <w:t>15.60</w:t>
      </w:r>
      <w:r w:rsidRPr="00B44ECC">
        <w:t>.</w:t>
      </w:r>
      <w:r w:rsidR="005A3EC7">
        <w:t xml:space="preserve"> </w:t>
      </w:r>
      <w:r w:rsidRPr="00B44ECC">
        <w:t xml:space="preserve"> </w:t>
      </w:r>
      <w:r w:rsidRPr="00B44ECC">
        <w:rPr>
          <w:b/>
          <w:i/>
        </w:rPr>
        <w:t>Insurance Reimbursement:</w:t>
      </w:r>
      <w:r w:rsidR="0073085E">
        <w:rPr>
          <w:b/>
          <w:i/>
        </w:rPr>
        <w:t xml:space="preserve">  </w:t>
      </w:r>
      <w:r w:rsidR="003D591E">
        <w:rPr>
          <w:bCs/>
          <w:iCs/>
        </w:rPr>
        <w:t>36.23</w:t>
      </w:r>
      <w:r w:rsidR="00B10FC6">
        <w:t xml:space="preserve"> </w:t>
      </w:r>
      <w:r w:rsidR="00F00835">
        <w:t xml:space="preserve"> Tech Solutions, 20.00.</w:t>
      </w:r>
      <w:r w:rsidR="00B10FC6">
        <w:t xml:space="preserve"> </w:t>
      </w:r>
    </w:p>
    <w:p w14:paraId="29F1BA44" w14:textId="28928750" w:rsidR="00254222" w:rsidRDefault="00254222" w:rsidP="007841B3">
      <w:pPr>
        <w:pStyle w:val="BodyTextIndent"/>
        <w:spacing w:line="240" w:lineRule="auto"/>
        <w:ind w:firstLine="0"/>
        <w:rPr>
          <w:b/>
          <w:bCs/>
        </w:rPr>
      </w:pPr>
      <w:r>
        <w:rPr>
          <w:b/>
          <w:bCs/>
        </w:rPr>
        <w:t>911 FUND</w:t>
      </w:r>
    </w:p>
    <w:p w14:paraId="61ADCF3F" w14:textId="6DF2FB81" w:rsidR="00254222" w:rsidRDefault="00F00835" w:rsidP="007841B3">
      <w:pPr>
        <w:pStyle w:val="BodyTextIndent"/>
        <w:spacing w:line="240" w:lineRule="auto"/>
        <w:ind w:firstLine="0"/>
      </w:pPr>
      <w:r>
        <w:t xml:space="preserve">Midstate Communications, 330.02; </w:t>
      </w:r>
      <w:r w:rsidR="000D49B2">
        <w:t>Mitchell Regional 911, 8</w:t>
      </w:r>
      <w:r>
        <w:t>155.39.</w:t>
      </w:r>
    </w:p>
    <w:p w14:paraId="3BF00F9D" w14:textId="76C6EAC8" w:rsidR="00F00835" w:rsidRDefault="00F00835" w:rsidP="007841B3">
      <w:pPr>
        <w:pStyle w:val="BodyTextIndent"/>
        <w:spacing w:line="240" w:lineRule="auto"/>
        <w:ind w:firstLine="0"/>
        <w:rPr>
          <w:b/>
          <w:bCs/>
        </w:rPr>
      </w:pPr>
      <w:r>
        <w:rPr>
          <w:b/>
          <w:bCs/>
        </w:rPr>
        <w:t>ROD MODERNIZATION &amp; PRESERVATION FUND</w:t>
      </w:r>
    </w:p>
    <w:p w14:paraId="0AAC9C93" w14:textId="3882665E" w:rsidR="00F00835" w:rsidRDefault="00F00835" w:rsidP="007841B3">
      <w:pPr>
        <w:pStyle w:val="BodyTextIndent"/>
        <w:spacing w:line="240" w:lineRule="auto"/>
        <w:ind w:firstLine="0"/>
      </w:pPr>
      <w:r>
        <w:t xml:space="preserve">Executive Management, 11.27; </w:t>
      </w:r>
      <w:r w:rsidR="00525B55">
        <w:t>Microfilm Imaging Systems, 235.00; SD Association of County Officials, 194.00.</w:t>
      </w:r>
    </w:p>
    <w:p w14:paraId="321159FA" w14:textId="5A986417" w:rsidR="00525B55" w:rsidRDefault="00525B55" w:rsidP="007841B3">
      <w:pPr>
        <w:pStyle w:val="BodyTextIndent"/>
        <w:spacing w:line="240" w:lineRule="auto"/>
        <w:ind w:firstLine="0"/>
        <w:rPr>
          <w:b/>
          <w:bCs/>
        </w:rPr>
      </w:pPr>
      <w:r>
        <w:rPr>
          <w:b/>
          <w:bCs/>
        </w:rPr>
        <w:t>LEPC FUND</w:t>
      </w:r>
    </w:p>
    <w:p w14:paraId="1C85BB89" w14:textId="3178B404" w:rsidR="00525B55" w:rsidRDefault="00525B55" w:rsidP="007841B3">
      <w:pPr>
        <w:pStyle w:val="BodyTextIndent"/>
        <w:spacing w:line="240" w:lineRule="auto"/>
        <w:ind w:firstLine="0"/>
      </w:pPr>
      <w:r>
        <w:t>Mastercard, 2085.10.</w:t>
      </w:r>
    </w:p>
    <w:p w14:paraId="2AA598BC" w14:textId="20B9F3CA" w:rsidR="00525B55" w:rsidRDefault="00525B55" w:rsidP="007841B3">
      <w:pPr>
        <w:pStyle w:val="BodyTextIndent"/>
        <w:spacing w:line="240" w:lineRule="auto"/>
        <w:ind w:firstLine="0"/>
        <w:rPr>
          <w:b/>
          <w:bCs/>
        </w:rPr>
      </w:pPr>
      <w:r>
        <w:rPr>
          <w:b/>
          <w:bCs/>
        </w:rPr>
        <w:t>SALES AND EXCISE TAX FUND</w:t>
      </w:r>
    </w:p>
    <w:p w14:paraId="24B56D6E" w14:textId="7A719A57" w:rsidR="00525B55" w:rsidRPr="00525B55" w:rsidRDefault="00525B55" w:rsidP="007841B3">
      <w:pPr>
        <w:pStyle w:val="BodyTextIndent"/>
        <w:spacing w:line="240" w:lineRule="auto"/>
        <w:ind w:firstLine="0"/>
      </w:pPr>
      <w:r>
        <w:t>SD Department of Revenue, 12.59.</w:t>
      </w:r>
    </w:p>
    <w:p w14:paraId="6857C474" w14:textId="77777777" w:rsidR="00F342D0" w:rsidRDefault="00F342D0">
      <w:pPr>
        <w:pStyle w:val="Heading2"/>
        <w:keepNext/>
        <w:rPr>
          <w:b/>
          <w:bCs/>
          <w:sz w:val="24"/>
          <w:u w:val="single"/>
        </w:rPr>
      </w:pPr>
      <w:r>
        <w:rPr>
          <w:b/>
          <w:bCs/>
          <w:sz w:val="24"/>
          <w:u w:val="single"/>
        </w:rPr>
        <w:t>ADJOURNMENT</w:t>
      </w:r>
    </w:p>
    <w:p w14:paraId="0A1895BF" w14:textId="586ED537" w:rsidR="00F342D0" w:rsidRDefault="00F342D0">
      <w:r>
        <w:tab/>
        <w:t>Commissioner</w:t>
      </w:r>
      <w:r w:rsidR="004923BA">
        <w:t xml:space="preserve"> </w:t>
      </w:r>
      <w:r w:rsidR="001231D1">
        <w:t xml:space="preserve">Swanson </w:t>
      </w:r>
      <w:r>
        <w:t>moved and Commissioner</w:t>
      </w:r>
      <w:r w:rsidR="00F05441">
        <w:t xml:space="preserve"> </w:t>
      </w:r>
      <w:r w:rsidR="001231D1">
        <w:t>Dozark</w:t>
      </w:r>
      <w:r w:rsidR="001231D1">
        <w:t xml:space="preserve"> </w:t>
      </w:r>
      <w:r w:rsidR="00030898">
        <w:t>s</w:t>
      </w:r>
      <w:r w:rsidR="00EC64A6">
        <w:t xml:space="preserve">econded to adjourn at </w:t>
      </w:r>
      <w:r w:rsidR="00C83F05">
        <w:t>1</w:t>
      </w:r>
      <w:r w:rsidR="001231D1">
        <w:t>2</w:t>
      </w:r>
      <w:r w:rsidR="006A0F73">
        <w:t>:0</w:t>
      </w:r>
      <w:r w:rsidR="001231D1">
        <w:t>2 p</w:t>
      </w:r>
      <w:r>
        <w:t>m with the</w:t>
      </w:r>
      <w:r w:rsidR="00D77951">
        <w:t xml:space="preserve"> next meeting being held on</w:t>
      </w:r>
      <w:r w:rsidR="002E5F12">
        <w:t xml:space="preserve"> </w:t>
      </w:r>
      <w:r w:rsidR="001231D1">
        <w:t>8-6-</w:t>
      </w:r>
      <w:r w:rsidR="00D77951">
        <w:t>20</w:t>
      </w:r>
      <w:r w:rsidR="001614B8">
        <w:t>2</w:t>
      </w:r>
      <w:r w:rsidR="00E86233">
        <w:t>6</w:t>
      </w:r>
      <w:r w:rsidR="00EC64A6">
        <w:t xml:space="preserve"> at </w:t>
      </w:r>
      <w:r w:rsidR="00507A73">
        <w:t>9</w:t>
      </w:r>
      <w:r w:rsidR="00EC64A6">
        <w:t>:</w:t>
      </w:r>
      <w:r w:rsidR="00940311">
        <w:t>0</w:t>
      </w:r>
      <w:r w:rsidR="00EC64A6">
        <w:t>0 am</w:t>
      </w:r>
      <w:r>
        <w:t xml:space="preserve">.  All members voted aye.  Motion carried.   </w:t>
      </w:r>
    </w:p>
    <w:p w14:paraId="6C3580AC" w14:textId="77777777" w:rsidR="00F342D0" w:rsidRDefault="00F342D0"/>
    <w:p w14:paraId="44E09976" w14:textId="68312B48" w:rsidR="006848F9" w:rsidRDefault="00F342D0">
      <w:r>
        <w:t>ATTEST:</w:t>
      </w:r>
    </w:p>
    <w:p w14:paraId="776C171C" w14:textId="77777777" w:rsidR="006848F9" w:rsidRDefault="006848F9">
      <w:r>
        <w:t>____________________________                              __________________________________________</w:t>
      </w:r>
    </w:p>
    <w:p w14:paraId="08BF85CF" w14:textId="77777777" w:rsidR="00F342D0" w:rsidRDefault="00F342D0">
      <w:r>
        <w:t xml:space="preserve">PAMELA PETRAK                        </w:t>
      </w:r>
      <w:r w:rsidR="006848F9">
        <w:tab/>
      </w:r>
      <w:r w:rsidR="006848F9">
        <w:tab/>
      </w:r>
      <w:r w:rsidR="006848F9">
        <w:tab/>
      </w:r>
      <w:r>
        <w:t xml:space="preserve">  </w:t>
      </w:r>
      <w:r w:rsidR="001614B8">
        <w:t>DONN DEBOER</w:t>
      </w:r>
    </w:p>
    <w:p w14:paraId="367D1AC2" w14:textId="77777777" w:rsidR="00F342D0" w:rsidRDefault="00F342D0">
      <w:r>
        <w:t xml:space="preserve">BRULE COUNTY AUDITOR     </w:t>
      </w:r>
      <w:r w:rsidR="006848F9">
        <w:tab/>
      </w:r>
      <w:r w:rsidR="006848F9">
        <w:tab/>
      </w:r>
      <w:r w:rsidR="006848F9">
        <w:tab/>
      </w:r>
      <w:r>
        <w:t xml:space="preserve">  BOARD OF BRULE COUNTY COMMISSIONERS</w:t>
      </w:r>
    </w:p>
    <w:sectPr w:rsidR="00F342D0">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5977"/>
    <w:multiLevelType w:val="hybridMultilevel"/>
    <w:tmpl w:val="1E5E77AC"/>
    <w:lvl w:ilvl="0" w:tplc="B2725B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52C43"/>
    <w:multiLevelType w:val="hybridMultilevel"/>
    <w:tmpl w:val="9D488354"/>
    <w:lvl w:ilvl="0" w:tplc="1C1A6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4F7F56"/>
    <w:multiLevelType w:val="hybridMultilevel"/>
    <w:tmpl w:val="7AAA670C"/>
    <w:lvl w:ilvl="0" w:tplc="F0024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572C44"/>
    <w:multiLevelType w:val="hybridMultilevel"/>
    <w:tmpl w:val="B87CE294"/>
    <w:lvl w:ilvl="0" w:tplc="3216C0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FC85ADF"/>
    <w:multiLevelType w:val="hybridMultilevel"/>
    <w:tmpl w:val="E44AB146"/>
    <w:lvl w:ilvl="0" w:tplc="A2760EC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0626C44"/>
    <w:multiLevelType w:val="hybridMultilevel"/>
    <w:tmpl w:val="B59A8CDA"/>
    <w:lvl w:ilvl="0" w:tplc="202244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2F584D"/>
    <w:multiLevelType w:val="hybridMultilevel"/>
    <w:tmpl w:val="785E0BAE"/>
    <w:lvl w:ilvl="0" w:tplc="814CC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3426D5"/>
    <w:multiLevelType w:val="hybridMultilevel"/>
    <w:tmpl w:val="E8127EFE"/>
    <w:lvl w:ilvl="0" w:tplc="2CEA73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3AE2F16"/>
    <w:multiLevelType w:val="hybridMultilevel"/>
    <w:tmpl w:val="E0407348"/>
    <w:lvl w:ilvl="0" w:tplc="7CB0D624">
      <w:start w:val="3"/>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5411293"/>
    <w:multiLevelType w:val="hybridMultilevel"/>
    <w:tmpl w:val="BF0CAEE8"/>
    <w:lvl w:ilvl="0" w:tplc="06FA1CD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5BE57C1"/>
    <w:multiLevelType w:val="hybridMultilevel"/>
    <w:tmpl w:val="D67A8062"/>
    <w:lvl w:ilvl="0" w:tplc="EF3EA6B6">
      <w:start w:val="2"/>
      <w:numFmt w:val="upperRoman"/>
      <w:lvlText w:val="%1."/>
      <w:lvlJc w:val="left"/>
      <w:pPr>
        <w:tabs>
          <w:tab w:val="num" w:pos="765"/>
        </w:tabs>
        <w:ind w:left="765" w:hanging="720"/>
      </w:pPr>
      <w:rPr>
        <w:rFonts w:hint="default"/>
        <w:u w:val="none"/>
      </w:rPr>
    </w:lvl>
    <w:lvl w:ilvl="1" w:tplc="4800A990">
      <w:start w:val="1"/>
      <w:numFmt w:val="decimal"/>
      <w:lvlText w:val="%2)"/>
      <w:lvlJc w:val="left"/>
      <w:pPr>
        <w:tabs>
          <w:tab w:val="num" w:pos="1125"/>
        </w:tabs>
        <w:ind w:left="1125" w:hanging="360"/>
      </w:pPr>
      <w:rPr>
        <w:rFonts w:hint="default"/>
      </w:rPr>
    </w:lvl>
    <w:lvl w:ilvl="2" w:tplc="0409000F">
      <w:start w:val="1"/>
      <w:numFmt w:val="decimal"/>
      <w:lvlText w:val="%3."/>
      <w:lvlJc w:val="left"/>
      <w:pPr>
        <w:tabs>
          <w:tab w:val="num" w:pos="2025"/>
        </w:tabs>
        <w:ind w:left="2025" w:hanging="360"/>
      </w:pPr>
    </w:lvl>
    <w:lvl w:ilvl="3" w:tplc="D27670D6">
      <w:start w:val="1"/>
      <w:numFmt w:val="lowerLetter"/>
      <w:lvlText w:val="%4."/>
      <w:lvlJc w:val="left"/>
      <w:pPr>
        <w:tabs>
          <w:tab w:val="num" w:pos="2565"/>
        </w:tabs>
        <w:ind w:left="2565" w:hanging="360"/>
      </w:pPr>
      <w:rPr>
        <w:rFonts w:hint="default"/>
      </w:r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1" w15:restartNumberingAfterBreak="0">
    <w:nsid w:val="49C96701"/>
    <w:multiLevelType w:val="hybridMultilevel"/>
    <w:tmpl w:val="53428328"/>
    <w:lvl w:ilvl="0" w:tplc="4EE8756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54CC6B2A"/>
    <w:multiLevelType w:val="hybridMultilevel"/>
    <w:tmpl w:val="18A86EFC"/>
    <w:lvl w:ilvl="0" w:tplc="931868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05B44F2"/>
    <w:multiLevelType w:val="hybridMultilevel"/>
    <w:tmpl w:val="2A349312"/>
    <w:lvl w:ilvl="0" w:tplc="8B74684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68E20B9"/>
    <w:multiLevelType w:val="hybridMultilevel"/>
    <w:tmpl w:val="5F3C174C"/>
    <w:lvl w:ilvl="0" w:tplc="99BEA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7A44C01"/>
    <w:multiLevelType w:val="hybridMultilevel"/>
    <w:tmpl w:val="4D4E252E"/>
    <w:lvl w:ilvl="0" w:tplc="D97C06D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683F06E6"/>
    <w:multiLevelType w:val="hybridMultilevel"/>
    <w:tmpl w:val="573E5A76"/>
    <w:lvl w:ilvl="0" w:tplc="66DA207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B240AF8"/>
    <w:multiLevelType w:val="hybridMultilevel"/>
    <w:tmpl w:val="419EA22E"/>
    <w:lvl w:ilvl="0" w:tplc="467ED4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C841569"/>
    <w:multiLevelType w:val="hybridMultilevel"/>
    <w:tmpl w:val="D50236D8"/>
    <w:lvl w:ilvl="0" w:tplc="497A41EE">
      <w:start w:val="115"/>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16cid:durableId="1154445026">
    <w:abstractNumId w:val="15"/>
  </w:num>
  <w:num w:numId="2" w16cid:durableId="1654215040">
    <w:abstractNumId w:val="9"/>
  </w:num>
  <w:num w:numId="3" w16cid:durableId="2116517328">
    <w:abstractNumId w:val="7"/>
  </w:num>
  <w:num w:numId="4" w16cid:durableId="1782913648">
    <w:abstractNumId w:val="4"/>
  </w:num>
  <w:num w:numId="5" w16cid:durableId="1132095849">
    <w:abstractNumId w:val="10"/>
  </w:num>
  <w:num w:numId="6" w16cid:durableId="1819566762">
    <w:abstractNumId w:val="16"/>
  </w:num>
  <w:num w:numId="7" w16cid:durableId="1474324720">
    <w:abstractNumId w:val="13"/>
  </w:num>
  <w:num w:numId="8" w16cid:durableId="1311641453">
    <w:abstractNumId w:val="12"/>
  </w:num>
  <w:num w:numId="9" w16cid:durableId="1433435005">
    <w:abstractNumId w:val="3"/>
  </w:num>
  <w:num w:numId="10" w16cid:durableId="964851228">
    <w:abstractNumId w:val="17"/>
  </w:num>
  <w:num w:numId="11" w16cid:durableId="1620336649">
    <w:abstractNumId w:val="5"/>
  </w:num>
  <w:num w:numId="12" w16cid:durableId="723406951">
    <w:abstractNumId w:val="11"/>
  </w:num>
  <w:num w:numId="13" w16cid:durableId="507403068">
    <w:abstractNumId w:val="8"/>
  </w:num>
  <w:num w:numId="14" w16cid:durableId="1990354085">
    <w:abstractNumId w:val="14"/>
  </w:num>
  <w:num w:numId="15" w16cid:durableId="1944222524">
    <w:abstractNumId w:val="1"/>
  </w:num>
  <w:num w:numId="16" w16cid:durableId="629633694">
    <w:abstractNumId w:val="0"/>
  </w:num>
  <w:num w:numId="17" w16cid:durableId="651175645">
    <w:abstractNumId w:val="18"/>
  </w:num>
  <w:num w:numId="18" w16cid:durableId="1559130034">
    <w:abstractNumId w:val="6"/>
  </w:num>
  <w:num w:numId="19" w16cid:durableId="1677348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824"/>
    <w:rsid w:val="000023C6"/>
    <w:rsid w:val="000065F5"/>
    <w:rsid w:val="00006A6F"/>
    <w:rsid w:val="00014B20"/>
    <w:rsid w:val="00020ED9"/>
    <w:rsid w:val="0002411B"/>
    <w:rsid w:val="0003000C"/>
    <w:rsid w:val="00030898"/>
    <w:rsid w:val="0003163B"/>
    <w:rsid w:val="0003373F"/>
    <w:rsid w:val="00037CC4"/>
    <w:rsid w:val="000412C5"/>
    <w:rsid w:val="0004311D"/>
    <w:rsid w:val="00043A5B"/>
    <w:rsid w:val="00043D52"/>
    <w:rsid w:val="0004467C"/>
    <w:rsid w:val="00044E3F"/>
    <w:rsid w:val="00044FAD"/>
    <w:rsid w:val="000455DC"/>
    <w:rsid w:val="00046361"/>
    <w:rsid w:val="0004709C"/>
    <w:rsid w:val="0004730D"/>
    <w:rsid w:val="000530BE"/>
    <w:rsid w:val="00054AA9"/>
    <w:rsid w:val="00057772"/>
    <w:rsid w:val="00057F02"/>
    <w:rsid w:val="00060C0E"/>
    <w:rsid w:val="000657DB"/>
    <w:rsid w:val="000737E6"/>
    <w:rsid w:val="000741F2"/>
    <w:rsid w:val="0007640E"/>
    <w:rsid w:val="00080B3F"/>
    <w:rsid w:val="00084F2F"/>
    <w:rsid w:val="0008509D"/>
    <w:rsid w:val="00085C45"/>
    <w:rsid w:val="00086077"/>
    <w:rsid w:val="00087895"/>
    <w:rsid w:val="00087AD3"/>
    <w:rsid w:val="000A74D8"/>
    <w:rsid w:val="000B1A78"/>
    <w:rsid w:val="000C1778"/>
    <w:rsid w:val="000C2405"/>
    <w:rsid w:val="000C3FB9"/>
    <w:rsid w:val="000D2A69"/>
    <w:rsid w:val="000D49B2"/>
    <w:rsid w:val="000D60D0"/>
    <w:rsid w:val="000D62E5"/>
    <w:rsid w:val="000E14E3"/>
    <w:rsid w:val="000E208B"/>
    <w:rsid w:val="000E5201"/>
    <w:rsid w:val="000E6285"/>
    <w:rsid w:val="000F178C"/>
    <w:rsid w:val="000F4199"/>
    <w:rsid w:val="000F7357"/>
    <w:rsid w:val="00101533"/>
    <w:rsid w:val="001036F7"/>
    <w:rsid w:val="00104D25"/>
    <w:rsid w:val="00111FA7"/>
    <w:rsid w:val="00112208"/>
    <w:rsid w:val="00113D8E"/>
    <w:rsid w:val="0011605E"/>
    <w:rsid w:val="001228A8"/>
    <w:rsid w:val="00122E9E"/>
    <w:rsid w:val="001231D1"/>
    <w:rsid w:val="00123C94"/>
    <w:rsid w:val="00124949"/>
    <w:rsid w:val="001262B9"/>
    <w:rsid w:val="00136416"/>
    <w:rsid w:val="001373DE"/>
    <w:rsid w:val="00137C73"/>
    <w:rsid w:val="001427C7"/>
    <w:rsid w:val="00143FC4"/>
    <w:rsid w:val="001503A0"/>
    <w:rsid w:val="0015246C"/>
    <w:rsid w:val="001537F2"/>
    <w:rsid w:val="001614B8"/>
    <w:rsid w:val="00163081"/>
    <w:rsid w:val="001645E1"/>
    <w:rsid w:val="00164A3E"/>
    <w:rsid w:val="00165EC9"/>
    <w:rsid w:val="00167790"/>
    <w:rsid w:val="00180A62"/>
    <w:rsid w:val="00184260"/>
    <w:rsid w:val="00184669"/>
    <w:rsid w:val="001863B3"/>
    <w:rsid w:val="00186628"/>
    <w:rsid w:val="001A0058"/>
    <w:rsid w:val="001A4849"/>
    <w:rsid w:val="001A4AA0"/>
    <w:rsid w:val="001A62E5"/>
    <w:rsid w:val="001B009A"/>
    <w:rsid w:val="001B11EC"/>
    <w:rsid w:val="001B1961"/>
    <w:rsid w:val="001B7494"/>
    <w:rsid w:val="001C071E"/>
    <w:rsid w:val="001C1103"/>
    <w:rsid w:val="001C1B2E"/>
    <w:rsid w:val="001C4803"/>
    <w:rsid w:val="001C6FAF"/>
    <w:rsid w:val="001E1B7D"/>
    <w:rsid w:val="001E3946"/>
    <w:rsid w:val="001E5F09"/>
    <w:rsid w:val="001F487D"/>
    <w:rsid w:val="001F4F50"/>
    <w:rsid w:val="001F668E"/>
    <w:rsid w:val="00206998"/>
    <w:rsid w:val="002069C0"/>
    <w:rsid w:val="002103C3"/>
    <w:rsid w:val="00211C3F"/>
    <w:rsid w:val="002154E7"/>
    <w:rsid w:val="00217176"/>
    <w:rsid w:val="002171EB"/>
    <w:rsid w:val="0023174F"/>
    <w:rsid w:val="00236E7C"/>
    <w:rsid w:val="00243B0E"/>
    <w:rsid w:val="00245837"/>
    <w:rsid w:val="00246110"/>
    <w:rsid w:val="00252087"/>
    <w:rsid w:val="00252546"/>
    <w:rsid w:val="00254222"/>
    <w:rsid w:val="00254C6C"/>
    <w:rsid w:val="00255699"/>
    <w:rsid w:val="0025781A"/>
    <w:rsid w:val="00260849"/>
    <w:rsid w:val="002751C5"/>
    <w:rsid w:val="00277821"/>
    <w:rsid w:val="00283A77"/>
    <w:rsid w:val="00287E75"/>
    <w:rsid w:val="00295517"/>
    <w:rsid w:val="00295731"/>
    <w:rsid w:val="002A139D"/>
    <w:rsid w:val="002A4CC5"/>
    <w:rsid w:val="002A524F"/>
    <w:rsid w:val="002B1382"/>
    <w:rsid w:val="002B2360"/>
    <w:rsid w:val="002B4C0E"/>
    <w:rsid w:val="002B58E3"/>
    <w:rsid w:val="002C5073"/>
    <w:rsid w:val="002C53F9"/>
    <w:rsid w:val="002C5FE1"/>
    <w:rsid w:val="002C6E55"/>
    <w:rsid w:val="002D0434"/>
    <w:rsid w:val="002D266C"/>
    <w:rsid w:val="002E0BAE"/>
    <w:rsid w:val="002E2245"/>
    <w:rsid w:val="002E2387"/>
    <w:rsid w:val="002E5F12"/>
    <w:rsid w:val="00300029"/>
    <w:rsid w:val="003007C5"/>
    <w:rsid w:val="0030673D"/>
    <w:rsid w:val="00314328"/>
    <w:rsid w:val="0031745E"/>
    <w:rsid w:val="00320352"/>
    <w:rsid w:val="003221FF"/>
    <w:rsid w:val="00332E45"/>
    <w:rsid w:val="00334B71"/>
    <w:rsid w:val="00337084"/>
    <w:rsid w:val="0033774C"/>
    <w:rsid w:val="00337B93"/>
    <w:rsid w:val="00344953"/>
    <w:rsid w:val="003469AF"/>
    <w:rsid w:val="003474DD"/>
    <w:rsid w:val="003478BA"/>
    <w:rsid w:val="00355F7B"/>
    <w:rsid w:val="00356BE3"/>
    <w:rsid w:val="00360322"/>
    <w:rsid w:val="0036119F"/>
    <w:rsid w:val="00362632"/>
    <w:rsid w:val="00364574"/>
    <w:rsid w:val="00376B62"/>
    <w:rsid w:val="00383AB9"/>
    <w:rsid w:val="0038460F"/>
    <w:rsid w:val="00384740"/>
    <w:rsid w:val="00384997"/>
    <w:rsid w:val="00384D29"/>
    <w:rsid w:val="0039142A"/>
    <w:rsid w:val="003941A1"/>
    <w:rsid w:val="003955B2"/>
    <w:rsid w:val="003A0907"/>
    <w:rsid w:val="003A595C"/>
    <w:rsid w:val="003A77AF"/>
    <w:rsid w:val="003B14E1"/>
    <w:rsid w:val="003B161F"/>
    <w:rsid w:val="003B20B3"/>
    <w:rsid w:val="003B2AAD"/>
    <w:rsid w:val="003B485D"/>
    <w:rsid w:val="003C1524"/>
    <w:rsid w:val="003C4C53"/>
    <w:rsid w:val="003D1B2A"/>
    <w:rsid w:val="003D4768"/>
    <w:rsid w:val="003D591E"/>
    <w:rsid w:val="003E2CDB"/>
    <w:rsid w:val="003E52C8"/>
    <w:rsid w:val="003E63E6"/>
    <w:rsid w:val="0040192C"/>
    <w:rsid w:val="004020DA"/>
    <w:rsid w:val="004027D4"/>
    <w:rsid w:val="004074EB"/>
    <w:rsid w:val="00410E1E"/>
    <w:rsid w:val="00414E7A"/>
    <w:rsid w:val="004152D5"/>
    <w:rsid w:val="00416C42"/>
    <w:rsid w:val="00421B5A"/>
    <w:rsid w:val="0042339F"/>
    <w:rsid w:val="0042553E"/>
    <w:rsid w:val="00431117"/>
    <w:rsid w:val="00431267"/>
    <w:rsid w:val="00432E4D"/>
    <w:rsid w:val="00433CD6"/>
    <w:rsid w:val="00440238"/>
    <w:rsid w:val="00444B7D"/>
    <w:rsid w:val="00445993"/>
    <w:rsid w:val="00455AEC"/>
    <w:rsid w:val="0045738B"/>
    <w:rsid w:val="00457BDF"/>
    <w:rsid w:val="00461CE3"/>
    <w:rsid w:val="00470695"/>
    <w:rsid w:val="004801E9"/>
    <w:rsid w:val="00492062"/>
    <w:rsid w:val="004923BA"/>
    <w:rsid w:val="0049415E"/>
    <w:rsid w:val="00495C30"/>
    <w:rsid w:val="00496C32"/>
    <w:rsid w:val="004A0A2C"/>
    <w:rsid w:val="004A5E1A"/>
    <w:rsid w:val="004A6034"/>
    <w:rsid w:val="004A6E3A"/>
    <w:rsid w:val="004A7E35"/>
    <w:rsid w:val="004B07C6"/>
    <w:rsid w:val="004B0C42"/>
    <w:rsid w:val="004B17F0"/>
    <w:rsid w:val="004B669D"/>
    <w:rsid w:val="004B68AF"/>
    <w:rsid w:val="004C05FC"/>
    <w:rsid w:val="004C5863"/>
    <w:rsid w:val="004C60BE"/>
    <w:rsid w:val="004D5633"/>
    <w:rsid w:val="004E2A49"/>
    <w:rsid w:val="004E5A7B"/>
    <w:rsid w:val="004E72CC"/>
    <w:rsid w:val="004E7D94"/>
    <w:rsid w:val="004F6CA0"/>
    <w:rsid w:val="005026D2"/>
    <w:rsid w:val="00503E0C"/>
    <w:rsid w:val="005073A8"/>
    <w:rsid w:val="00507636"/>
    <w:rsid w:val="00507A73"/>
    <w:rsid w:val="00510131"/>
    <w:rsid w:val="005115CB"/>
    <w:rsid w:val="00516AC4"/>
    <w:rsid w:val="005212E7"/>
    <w:rsid w:val="0052471D"/>
    <w:rsid w:val="00525B55"/>
    <w:rsid w:val="0052637D"/>
    <w:rsid w:val="0052687B"/>
    <w:rsid w:val="00535D1B"/>
    <w:rsid w:val="005376C0"/>
    <w:rsid w:val="00540961"/>
    <w:rsid w:val="005470AA"/>
    <w:rsid w:val="005532D6"/>
    <w:rsid w:val="00555B03"/>
    <w:rsid w:val="00557FAA"/>
    <w:rsid w:val="0056020F"/>
    <w:rsid w:val="0056079E"/>
    <w:rsid w:val="0056081B"/>
    <w:rsid w:val="00561713"/>
    <w:rsid w:val="0056531F"/>
    <w:rsid w:val="005707A0"/>
    <w:rsid w:val="00576C8D"/>
    <w:rsid w:val="005810FE"/>
    <w:rsid w:val="00581349"/>
    <w:rsid w:val="0058194E"/>
    <w:rsid w:val="00582DE3"/>
    <w:rsid w:val="00582E9F"/>
    <w:rsid w:val="00586B34"/>
    <w:rsid w:val="005879A9"/>
    <w:rsid w:val="005879E9"/>
    <w:rsid w:val="005919F7"/>
    <w:rsid w:val="005921F0"/>
    <w:rsid w:val="005958EC"/>
    <w:rsid w:val="00596D97"/>
    <w:rsid w:val="005A1DBF"/>
    <w:rsid w:val="005A31D5"/>
    <w:rsid w:val="005A344D"/>
    <w:rsid w:val="005A3DDC"/>
    <w:rsid w:val="005A3EC7"/>
    <w:rsid w:val="005A436D"/>
    <w:rsid w:val="005A754D"/>
    <w:rsid w:val="005B00CB"/>
    <w:rsid w:val="005B29EE"/>
    <w:rsid w:val="005B2E60"/>
    <w:rsid w:val="005B5382"/>
    <w:rsid w:val="005B6005"/>
    <w:rsid w:val="005C3BDA"/>
    <w:rsid w:val="005C3D43"/>
    <w:rsid w:val="005C74F8"/>
    <w:rsid w:val="005C77F4"/>
    <w:rsid w:val="005C7E85"/>
    <w:rsid w:val="005D02E3"/>
    <w:rsid w:val="005D4A85"/>
    <w:rsid w:val="005D59C7"/>
    <w:rsid w:val="005D71E2"/>
    <w:rsid w:val="005E02E8"/>
    <w:rsid w:val="005E2F4D"/>
    <w:rsid w:val="005E6503"/>
    <w:rsid w:val="005E7952"/>
    <w:rsid w:val="006006E2"/>
    <w:rsid w:val="0060587A"/>
    <w:rsid w:val="00606420"/>
    <w:rsid w:val="00611CCE"/>
    <w:rsid w:val="006136F9"/>
    <w:rsid w:val="00614001"/>
    <w:rsid w:val="006143FF"/>
    <w:rsid w:val="00616098"/>
    <w:rsid w:val="00623055"/>
    <w:rsid w:val="006319D6"/>
    <w:rsid w:val="00643129"/>
    <w:rsid w:val="0064363B"/>
    <w:rsid w:val="00645C43"/>
    <w:rsid w:val="00646ADF"/>
    <w:rsid w:val="00656093"/>
    <w:rsid w:val="00656A51"/>
    <w:rsid w:val="00662213"/>
    <w:rsid w:val="00663245"/>
    <w:rsid w:val="00666BD5"/>
    <w:rsid w:val="00667D4F"/>
    <w:rsid w:val="006738BC"/>
    <w:rsid w:val="006751CC"/>
    <w:rsid w:val="006753D4"/>
    <w:rsid w:val="006800CF"/>
    <w:rsid w:val="00683D3A"/>
    <w:rsid w:val="006848F9"/>
    <w:rsid w:val="00686713"/>
    <w:rsid w:val="00686957"/>
    <w:rsid w:val="006870E6"/>
    <w:rsid w:val="006903FF"/>
    <w:rsid w:val="00693177"/>
    <w:rsid w:val="00694657"/>
    <w:rsid w:val="006959D2"/>
    <w:rsid w:val="00696019"/>
    <w:rsid w:val="006979AD"/>
    <w:rsid w:val="006A0638"/>
    <w:rsid w:val="006A0CB7"/>
    <w:rsid w:val="006A0F73"/>
    <w:rsid w:val="006A166E"/>
    <w:rsid w:val="006A38C4"/>
    <w:rsid w:val="006B2C96"/>
    <w:rsid w:val="006B2CB2"/>
    <w:rsid w:val="006B438B"/>
    <w:rsid w:val="006B631C"/>
    <w:rsid w:val="006C49C2"/>
    <w:rsid w:val="006C73E5"/>
    <w:rsid w:val="006D1346"/>
    <w:rsid w:val="006D6799"/>
    <w:rsid w:val="006E4222"/>
    <w:rsid w:val="006E74B7"/>
    <w:rsid w:val="006F1E07"/>
    <w:rsid w:val="006F4426"/>
    <w:rsid w:val="006F5CDB"/>
    <w:rsid w:val="006F6717"/>
    <w:rsid w:val="006F67A2"/>
    <w:rsid w:val="0070176A"/>
    <w:rsid w:val="00701D67"/>
    <w:rsid w:val="00702AD1"/>
    <w:rsid w:val="00705E0A"/>
    <w:rsid w:val="00706A09"/>
    <w:rsid w:val="007118B1"/>
    <w:rsid w:val="00716871"/>
    <w:rsid w:val="0072157F"/>
    <w:rsid w:val="00721C35"/>
    <w:rsid w:val="007231D3"/>
    <w:rsid w:val="00724207"/>
    <w:rsid w:val="0072504B"/>
    <w:rsid w:val="007259EE"/>
    <w:rsid w:val="0072641F"/>
    <w:rsid w:val="0073085E"/>
    <w:rsid w:val="0073174C"/>
    <w:rsid w:val="00733198"/>
    <w:rsid w:val="00734875"/>
    <w:rsid w:val="007425B8"/>
    <w:rsid w:val="00747413"/>
    <w:rsid w:val="007516F7"/>
    <w:rsid w:val="00761339"/>
    <w:rsid w:val="0076217D"/>
    <w:rsid w:val="0076238C"/>
    <w:rsid w:val="00770C7C"/>
    <w:rsid w:val="007731D9"/>
    <w:rsid w:val="007731E3"/>
    <w:rsid w:val="00776D23"/>
    <w:rsid w:val="0078041D"/>
    <w:rsid w:val="00782596"/>
    <w:rsid w:val="007841B3"/>
    <w:rsid w:val="0079079A"/>
    <w:rsid w:val="00791F42"/>
    <w:rsid w:val="007957BB"/>
    <w:rsid w:val="007A4C7D"/>
    <w:rsid w:val="007A59C2"/>
    <w:rsid w:val="007A5B43"/>
    <w:rsid w:val="007A7266"/>
    <w:rsid w:val="007B2B82"/>
    <w:rsid w:val="007C6213"/>
    <w:rsid w:val="007C6B1A"/>
    <w:rsid w:val="007C6D9A"/>
    <w:rsid w:val="007C7AF7"/>
    <w:rsid w:val="007D0F1F"/>
    <w:rsid w:val="007D35E1"/>
    <w:rsid w:val="007D6339"/>
    <w:rsid w:val="007D6B7C"/>
    <w:rsid w:val="007E0FC1"/>
    <w:rsid w:val="007E169C"/>
    <w:rsid w:val="007E2FB4"/>
    <w:rsid w:val="007E65DA"/>
    <w:rsid w:val="007E751C"/>
    <w:rsid w:val="007F13B5"/>
    <w:rsid w:val="007F252C"/>
    <w:rsid w:val="007F4A3E"/>
    <w:rsid w:val="007F7084"/>
    <w:rsid w:val="007F7B6D"/>
    <w:rsid w:val="00805853"/>
    <w:rsid w:val="00817066"/>
    <w:rsid w:val="0082075E"/>
    <w:rsid w:val="0083601D"/>
    <w:rsid w:val="00845384"/>
    <w:rsid w:val="008453DF"/>
    <w:rsid w:val="0084607D"/>
    <w:rsid w:val="008479A7"/>
    <w:rsid w:val="0085591D"/>
    <w:rsid w:val="00860D3A"/>
    <w:rsid w:val="0086246E"/>
    <w:rsid w:val="008644D2"/>
    <w:rsid w:val="00871941"/>
    <w:rsid w:val="00876AD4"/>
    <w:rsid w:val="00876F7E"/>
    <w:rsid w:val="00877448"/>
    <w:rsid w:val="00881612"/>
    <w:rsid w:val="00886706"/>
    <w:rsid w:val="00886EE6"/>
    <w:rsid w:val="00887498"/>
    <w:rsid w:val="00890425"/>
    <w:rsid w:val="008939B7"/>
    <w:rsid w:val="00897A52"/>
    <w:rsid w:val="008A3BB9"/>
    <w:rsid w:val="008A4197"/>
    <w:rsid w:val="008A41D9"/>
    <w:rsid w:val="008B050E"/>
    <w:rsid w:val="008B0F03"/>
    <w:rsid w:val="008B1D7C"/>
    <w:rsid w:val="008B39B9"/>
    <w:rsid w:val="008C15A8"/>
    <w:rsid w:val="008C5CF3"/>
    <w:rsid w:val="008F01A8"/>
    <w:rsid w:val="008F03E5"/>
    <w:rsid w:val="008F74DB"/>
    <w:rsid w:val="008F76FF"/>
    <w:rsid w:val="00900791"/>
    <w:rsid w:val="0090694A"/>
    <w:rsid w:val="00907554"/>
    <w:rsid w:val="009107AF"/>
    <w:rsid w:val="0091165F"/>
    <w:rsid w:val="009151EB"/>
    <w:rsid w:val="0092157C"/>
    <w:rsid w:val="00922BB3"/>
    <w:rsid w:val="00923A46"/>
    <w:rsid w:val="00924C6F"/>
    <w:rsid w:val="00930B60"/>
    <w:rsid w:val="009312B9"/>
    <w:rsid w:val="00931C7F"/>
    <w:rsid w:val="00940311"/>
    <w:rsid w:val="00942328"/>
    <w:rsid w:val="00946567"/>
    <w:rsid w:val="00946C70"/>
    <w:rsid w:val="00946D41"/>
    <w:rsid w:val="009471FE"/>
    <w:rsid w:val="0094787C"/>
    <w:rsid w:val="00951557"/>
    <w:rsid w:val="00952F85"/>
    <w:rsid w:val="00954E74"/>
    <w:rsid w:val="009564D5"/>
    <w:rsid w:val="00957D4F"/>
    <w:rsid w:val="009614F9"/>
    <w:rsid w:val="00971D17"/>
    <w:rsid w:val="00981448"/>
    <w:rsid w:val="00981D1B"/>
    <w:rsid w:val="0098578B"/>
    <w:rsid w:val="00986E54"/>
    <w:rsid w:val="00992C01"/>
    <w:rsid w:val="0099666F"/>
    <w:rsid w:val="009A1BDC"/>
    <w:rsid w:val="009B34EB"/>
    <w:rsid w:val="009B76A2"/>
    <w:rsid w:val="009C1F51"/>
    <w:rsid w:val="009C4427"/>
    <w:rsid w:val="009C47D5"/>
    <w:rsid w:val="009C55C3"/>
    <w:rsid w:val="009C63E6"/>
    <w:rsid w:val="009D0F89"/>
    <w:rsid w:val="009D3587"/>
    <w:rsid w:val="009D5340"/>
    <w:rsid w:val="009D61FE"/>
    <w:rsid w:val="009D7133"/>
    <w:rsid w:val="009D7328"/>
    <w:rsid w:val="009D7F93"/>
    <w:rsid w:val="009E13DE"/>
    <w:rsid w:val="009E582E"/>
    <w:rsid w:val="009F466A"/>
    <w:rsid w:val="009F7805"/>
    <w:rsid w:val="00A00438"/>
    <w:rsid w:val="00A076C0"/>
    <w:rsid w:val="00A14D23"/>
    <w:rsid w:val="00A264F8"/>
    <w:rsid w:val="00A26E0F"/>
    <w:rsid w:val="00A31575"/>
    <w:rsid w:val="00A33446"/>
    <w:rsid w:val="00A40690"/>
    <w:rsid w:val="00A42821"/>
    <w:rsid w:val="00A43E2B"/>
    <w:rsid w:val="00A449D6"/>
    <w:rsid w:val="00A62738"/>
    <w:rsid w:val="00A65896"/>
    <w:rsid w:val="00A73369"/>
    <w:rsid w:val="00A74BFA"/>
    <w:rsid w:val="00A87C11"/>
    <w:rsid w:val="00A91824"/>
    <w:rsid w:val="00A920DC"/>
    <w:rsid w:val="00A9344A"/>
    <w:rsid w:val="00A9413E"/>
    <w:rsid w:val="00A94A2F"/>
    <w:rsid w:val="00AA5B1D"/>
    <w:rsid w:val="00AA691D"/>
    <w:rsid w:val="00AB3F3E"/>
    <w:rsid w:val="00AB5335"/>
    <w:rsid w:val="00AC1B7C"/>
    <w:rsid w:val="00AC3B12"/>
    <w:rsid w:val="00AC3B5A"/>
    <w:rsid w:val="00AC4B4C"/>
    <w:rsid w:val="00AC4DCF"/>
    <w:rsid w:val="00AC6F96"/>
    <w:rsid w:val="00AD0A48"/>
    <w:rsid w:val="00AD2631"/>
    <w:rsid w:val="00AD3417"/>
    <w:rsid w:val="00AD4074"/>
    <w:rsid w:val="00AD4E1F"/>
    <w:rsid w:val="00AD584A"/>
    <w:rsid w:val="00AE02D7"/>
    <w:rsid w:val="00AE2656"/>
    <w:rsid w:val="00AF0B0B"/>
    <w:rsid w:val="00B02194"/>
    <w:rsid w:val="00B02AA5"/>
    <w:rsid w:val="00B10FC6"/>
    <w:rsid w:val="00B13B2F"/>
    <w:rsid w:val="00B14C4A"/>
    <w:rsid w:val="00B17212"/>
    <w:rsid w:val="00B20527"/>
    <w:rsid w:val="00B246A4"/>
    <w:rsid w:val="00B24A82"/>
    <w:rsid w:val="00B264D1"/>
    <w:rsid w:val="00B266D1"/>
    <w:rsid w:val="00B268B2"/>
    <w:rsid w:val="00B304C7"/>
    <w:rsid w:val="00B31212"/>
    <w:rsid w:val="00B3171F"/>
    <w:rsid w:val="00B31730"/>
    <w:rsid w:val="00B33CB5"/>
    <w:rsid w:val="00B35D8C"/>
    <w:rsid w:val="00B36550"/>
    <w:rsid w:val="00B406EE"/>
    <w:rsid w:val="00B42E74"/>
    <w:rsid w:val="00B4372E"/>
    <w:rsid w:val="00B442C4"/>
    <w:rsid w:val="00B45D74"/>
    <w:rsid w:val="00B47117"/>
    <w:rsid w:val="00B507BF"/>
    <w:rsid w:val="00B50D7D"/>
    <w:rsid w:val="00B54158"/>
    <w:rsid w:val="00B55080"/>
    <w:rsid w:val="00B566DB"/>
    <w:rsid w:val="00B56A2C"/>
    <w:rsid w:val="00B709AE"/>
    <w:rsid w:val="00B71B5B"/>
    <w:rsid w:val="00B72A99"/>
    <w:rsid w:val="00B752D5"/>
    <w:rsid w:val="00B80ED4"/>
    <w:rsid w:val="00B83AE7"/>
    <w:rsid w:val="00B86691"/>
    <w:rsid w:val="00B86C05"/>
    <w:rsid w:val="00B93710"/>
    <w:rsid w:val="00B9385C"/>
    <w:rsid w:val="00B94B6B"/>
    <w:rsid w:val="00B95488"/>
    <w:rsid w:val="00B962D0"/>
    <w:rsid w:val="00B97997"/>
    <w:rsid w:val="00B97C88"/>
    <w:rsid w:val="00B97EDF"/>
    <w:rsid w:val="00BA1ADD"/>
    <w:rsid w:val="00BA4604"/>
    <w:rsid w:val="00BA5422"/>
    <w:rsid w:val="00BB0BAB"/>
    <w:rsid w:val="00BB0E4F"/>
    <w:rsid w:val="00BB6D84"/>
    <w:rsid w:val="00BC39D6"/>
    <w:rsid w:val="00BC5BC5"/>
    <w:rsid w:val="00BC7146"/>
    <w:rsid w:val="00BD10D0"/>
    <w:rsid w:val="00BD3341"/>
    <w:rsid w:val="00BD40B4"/>
    <w:rsid w:val="00BD46B2"/>
    <w:rsid w:val="00BD6E58"/>
    <w:rsid w:val="00BD708A"/>
    <w:rsid w:val="00BE261C"/>
    <w:rsid w:val="00BE3A75"/>
    <w:rsid w:val="00BF2D5F"/>
    <w:rsid w:val="00BF3DA1"/>
    <w:rsid w:val="00C00486"/>
    <w:rsid w:val="00C004E0"/>
    <w:rsid w:val="00C02345"/>
    <w:rsid w:val="00C02375"/>
    <w:rsid w:val="00C03BC4"/>
    <w:rsid w:val="00C0454B"/>
    <w:rsid w:val="00C0791A"/>
    <w:rsid w:val="00C13F46"/>
    <w:rsid w:val="00C15661"/>
    <w:rsid w:val="00C357E6"/>
    <w:rsid w:val="00C36C41"/>
    <w:rsid w:val="00C40781"/>
    <w:rsid w:val="00C407C5"/>
    <w:rsid w:val="00C414B7"/>
    <w:rsid w:val="00C41B2C"/>
    <w:rsid w:val="00C42AAD"/>
    <w:rsid w:val="00C44492"/>
    <w:rsid w:val="00C516B5"/>
    <w:rsid w:val="00C5436D"/>
    <w:rsid w:val="00C668F4"/>
    <w:rsid w:val="00C67D6A"/>
    <w:rsid w:val="00C700D4"/>
    <w:rsid w:val="00C7409F"/>
    <w:rsid w:val="00C778BC"/>
    <w:rsid w:val="00C83F05"/>
    <w:rsid w:val="00C83F84"/>
    <w:rsid w:val="00C8466E"/>
    <w:rsid w:val="00C8530C"/>
    <w:rsid w:val="00C859ED"/>
    <w:rsid w:val="00C9161F"/>
    <w:rsid w:val="00C9241D"/>
    <w:rsid w:val="00C95651"/>
    <w:rsid w:val="00C963D0"/>
    <w:rsid w:val="00C979D7"/>
    <w:rsid w:val="00CA0BDE"/>
    <w:rsid w:val="00CA2989"/>
    <w:rsid w:val="00CA29EE"/>
    <w:rsid w:val="00CA50A7"/>
    <w:rsid w:val="00CA5551"/>
    <w:rsid w:val="00CA55D4"/>
    <w:rsid w:val="00CA565C"/>
    <w:rsid w:val="00CB08B7"/>
    <w:rsid w:val="00CB3DD5"/>
    <w:rsid w:val="00CB3E81"/>
    <w:rsid w:val="00CB6EEC"/>
    <w:rsid w:val="00CC0DF9"/>
    <w:rsid w:val="00CC7A26"/>
    <w:rsid w:val="00CC7D81"/>
    <w:rsid w:val="00CD4053"/>
    <w:rsid w:val="00CD4B67"/>
    <w:rsid w:val="00CD62CD"/>
    <w:rsid w:val="00CE4E3D"/>
    <w:rsid w:val="00CE4F26"/>
    <w:rsid w:val="00CE575E"/>
    <w:rsid w:val="00CE6B74"/>
    <w:rsid w:val="00CF0094"/>
    <w:rsid w:val="00CF30B0"/>
    <w:rsid w:val="00D01AD2"/>
    <w:rsid w:val="00D01E86"/>
    <w:rsid w:val="00D033E7"/>
    <w:rsid w:val="00D043CC"/>
    <w:rsid w:val="00D05C4B"/>
    <w:rsid w:val="00D10846"/>
    <w:rsid w:val="00D11789"/>
    <w:rsid w:val="00D1207D"/>
    <w:rsid w:val="00D159EE"/>
    <w:rsid w:val="00D15A7F"/>
    <w:rsid w:val="00D20F73"/>
    <w:rsid w:val="00D21105"/>
    <w:rsid w:val="00D23109"/>
    <w:rsid w:val="00D2614F"/>
    <w:rsid w:val="00D263B7"/>
    <w:rsid w:val="00D34698"/>
    <w:rsid w:val="00D36544"/>
    <w:rsid w:val="00D36AB3"/>
    <w:rsid w:val="00D435CD"/>
    <w:rsid w:val="00D4397E"/>
    <w:rsid w:val="00D446B6"/>
    <w:rsid w:val="00D458F5"/>
    <w:rsid w:val="00D4634C"/>
    <w:rsid w:val="00D47B9F"/>
    <w:rsid w:val="00D546A6"/>
    <w:rsid w:val="00D54F78"/>
    <w:rsid w:val="00D57813"/>
    <w:rsid w:val="00D613C1"/>
    <w:rsid w:val="00D67DEB"/>
    <w:rsid w:val="00D70E25"/>
    <w:rsid w:val="00D72CB0"/>
    <w:rsid w:val="00D73491"/>
    <w:rsid w:val="00D771FC"/>
    <w:rsid w:val="00D77951"/>
    <w:rsid w:val="00D82335"/>
    <w:rsid w:val="00D858F5"/>
    <w:rsid w:val="00D92138"/>
    <w:rsid w:val="00D930D4"/>
    <w:rsid w:val="00DA40C7"/>
    <w:rsid w:val="00DA4353"/>
    <w:rsid w:val="00DA5E6C"/>
    <w:rsid w:val="00DA6B29"/>
    <w:rsid w:val="00DA7969"/>
    <w:rsid w:val="00DB02CC"/>
    <w:rsid w:val="00DB07AA"/>
    <w:rsid w:val="00DB3A27"/>
    <w:rsid w:val="00DB3C43"/>
    <w:rsid w:val="00DB4673"/>
    <w:rsid w:val="00DB598E"/>
    <w:rsid w:val="00DB5D58"/>
    <w:rsid w:val="00DC2E37"/>
    <w:rsid w:val="00DC6567"/>
    <w:rsid w:val="00DC780D"/>
    <w:rsid w:val="00DD1C94"/>
    <w:rsid w:val="00DD1F46"/>
    <w:rsid w:val="00DD2FB8"/>
    <w:rsid w:val="00DD31D4"/>
    <w:rsid w:val="00DD3451"/>
    <w:rsid w:val="00DD356D"/>
    <w:rsid w:val="00DD57DD"/>
    <w:rsid w:val="00DD70D1"/>
    <w:rsid w:val="00DE30F6"/>
    <w:rsid w:val="00DE3A25"/>
    <w:rsid w:val="00DE631C"/>
    <w:rsid w:val="00DE70CA"/>
    <w:rsid w:val="00DF0787"/>
    <w:rsid w:val="00DF1095"/>
    <w:rsid w:val="00DF26E8"/>
    <w:rsid w:val="00DF2A82"/>
    <w:rsid w:val="00DF483D"/>
    <w:rsid w:val="00DF6163"/>
    <w:rsid w:val="00E00E76"/>
    <w:rsid w:val="00E0474D"/>
    <w:rsid w:val="00E04EC5"/>
    <w:rsid w:val="00E0525A"/>
    <w:rsid w:val="00E05E5D"/>
    <w:rsid w:val="00E103A8"/>
    <w:rsid w:val="00E10944"/>
    <w:rsid w:val="00E10A98"/>
    <w:rsid w:val="00E10C35"/>
    <w:rsid w:val="00E1537D"/>
    <w:rsid w:val="00E1594C"/>
    <w:rsid w:val="00E15E33"/>
    <w:rsid w:val="00E20687"/>
    <w:rsid w:val="00E26DD4"/>
    <w:rsid w:val="00E3118D"/>
    <w:rsid w:val="00E35A6D"/>
    <w:rsid w:val="00E41AD5"/>
    <w:rsid w:val="00E44B73"/>
    <w:rsid w:val="00E5152F"/>
    <w:rsid w:val="00E51E7C"/>
    <w:rsid w:val="00E53570"/>
    <w:rsid w:val="00E630AC"/>
    <w:rsid w:val="00E6359A"/>
    <w:rsid w:val="00E6387E"/>
    <w:rsid w:val="00E63A2E"/>
    <w:rsid w:val="00E65CC0"/>
    <w:rsid w:val="00E66276"/>
    <w:rsid w:val="00E66F75"/>
    <w:rsid w:val="00E6708F"/>
    <w:rsid w:val="00E712C5"/>
    <w:rsid w:val="00E73EAC"/>
    <w:rsid w:val="00E76827"/>
    <w:rsid w:val="00E7726D"/>
    <w:rsid w:val="00E821B5"/>
    <w:rsid w:val="00E86233"/>
    <w:rsid w:val="00E9780E"/>
    <w:rsid w:val="00EA04BA"/>
    <w:rsid w:val="00EB731F"/>
    <w:rsid w:val="00EC2423"/>
    <w:rsid w:val="00EC40BF"/>
    <w:rsid w:val="00EC536E"/>
    <w:rsid w:val="00EC64A6"/>
    <w:rsid w:val="00ED34AD"/>
    <w:rsid w:val="00EE0EF3"/>
    <w:rsid w:val="00EE0FF2"/>
    <w:rsid w:val="00EE10CA"/>
    <w:rsid w:val="00EE32C3"/>
    <w:rsid w:val="00EE448A"/>
    <w:rsid w:val="00EE4650"/>
    <w:rsid w:val="00EE6D85"/>
    <w:rsid w:val="00F00835"/>
    <w:rsid w:val="00F05441"/>
    <w:rsid w:val="00F133CA"/>
    <w:rsid w:val="00F135E3"/>
    <w:rsid w:val="00F14669"/>
    <w:rsid w:val="00F16CBC"/>
    <w:rsid w:val="00F2346C"/>
    <w:rsid w:val="00F23513"/>
    <w:rsid w:val="00F340D7"/>
    <w:rsid w:val="00F342D0"/>
    <w:rsid w:val="00F4014F"/>
    <w:rsid w:val="00F40857"/>
    <w:rsid w:val="00F408B3"/>
    <w:rsid w:val="00F50E3B"/>
    <w:rsid w:val="00F51FD9"/>
    <w:rsid w:val="00F55547"/>
    <w:rsid w:val="00F5653C"/>
    <w:rsid w:val="00F60977"/>
    <w:rsid w:val="00F63981"/>
    <w:rsid w:val="00F645AD"/>
    <w:rsid w:val="00F65425"/>
    <w:rsid w:val="00F704FA"/>
    <w:rsid w:val="00F71B75"/>
    <w:rsid w:val="00F83760"/>
    <w:rsid w:val="00F85A8E"/>
    <w:rsid w:val="00F91371"/>
    <w:rsid w:val="00F92BE7"/>
    <w:rsid w:val="00F930F8"/>
    <w:rsid w:val="00F93E27"/>
    <w:rsid w:val="00F94C4D"/>
    <w:rsid w:val="00F94C96"/>
    <w:rsid w:val="00F96AB3"/>
    <w:rsid w:val="00FB39B8"/>
    <w:rsid w:val="00FB3C63"/>
    <w:rsid w:val="00FB54DE"/>
    <w:rsid w:val="00FB593B"/>
    <w:rsid w:val="00FB785C"/>
    <w:rsid w:val="00FC0E0E"/>
    <w:rsid w:val="00FC16B0"/>
    <w:rsid w:val="00FD29E7"/>
    <w:rsid w:val="00FD4752"/>
    <w:rsid w:val="00FD4D0B"/>
    <w:rsid w:val="00FD4FA5"/>
    <w:rsid w:val="00FD6B3F"/>
    <w:rsid w:val="00FE4C3C"/>
    <w:rsid w:val="00FE6C9B"/>
    <w:rsid w:val="00FE6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BBC024A"/>
  <w15:chartTrackingRefBased/>
  <w15:docId w15:val="{40CED4A1-C746-4574-998C-B762BF75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autoSpaceDE w:val="0"/>
      <w:autoSpaceDN w:val="0"/>
      <w:adjustRightInd w:val="0"/>
      <w:outlineLvl w:val="0"/>
    </w:pPr>
    <w:rPr>
      <w:sz w:val="20"/>
    </w:rPr>
  </w:style>
  <w:style w:type="paragraph" w:styleId="Heading2">
    <w:name w:val="heading 2"/>
    <w:basedOn w:val="Normal"/>
    <w:next w:val="Normal"/>
    <w:qFormat/>
    <w:pPr>
      <w:autoSpaceDE w:val="0"/>
      <w:autoSpaceDN w:val="0"/>
      <w:adjustRightInd w:val="0"/>
      <w:outlineLvl w:val="1"/>
    </w:pPr>
    <w:rPr>
      <w:sz w:val="20"/>
    </w:rPr>
  </w:style>
  <w:style w:type="paragraph" w:styleId="Heading3">
    <w:name w:val="heading 3"/>
    <w:basedOn w:val="Normal"/>
    <w:next w:val="Normal"/>
    <w:link w:val="Heading3Char"/>
    <w:qFormat/>
    <w:pPr>
      <w:keepNext/>
      <w:outlineLvl w:val="2"/>
    </w:pPr>
    <w:rPr>
      <w:b/>
      <w:bCs/>
      <w:u w:val="single"/>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autoSpaceDE w:val="0"/>
      <w:autoSpaceDN w:val="0"/>
      <w:adjustRightInd w:val="0"/>
      <w:outlineLvl w:val="4"/>
    </w:pPr>
    <w:rPr>
      <w:sz w:val="20"/>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line="480" w:lineRule="auto"/>
      <w:ind w:firstLine="720"/>
    </w:pPr>
  </w:style>
  <w:style w:type="paragraph" w:styleId="Title">
    <w:name w:val="Title"/>
    <w:basedOn w:val="Normal"/>
    <w:link w:val="TitleChar"/>
    <w:qFormat/>
    <w:pPr>
      <w:ind w:left="1440" w:firstLine="720"/>
      <w:jc w:val="center"/>
    </w:pPr>
    <w:rPr>
      <w:b/>
      <w:bCs/>
    </w:rPr>
  </w:style>
  <w:style w:type="paragraph" w:styleId="Subtitle">
    <w:name w:val="Subtitle"/>
    <w:basedOn w:val="Normal"/>
    <w:qFormat/>
    <w:pPr>
      <w:ind w:left="1440" w:firstLine="720"/>
      <w:jc w:val="center"/>
    </w:pPr>
    <w:rPr>
      <w:b/>
      <w:bCs/>
    </w:rPr>
  </w:style>
  <w:style w:type="paragraph" w:styleId="BalloonText">
    <w:name w:val="Balloon Text"/>
    <w:basedOn w:val="Normal"/>
    <w:semiHidden/>
    <w:rsid w:val="00747413"/>
    <w:rPr>
      <w:rFonts w:ascii="Tahoma" w:hAnsi="Tahoma" w:cs="Tahoma"/>
      <w:sz w:val="16"/>
      <w:szCs w:val="16"/>
    </w:rPr>
  </w:style>
  <w:style w:type="paragraph" w:styleId="BodyText">
    <w:name w:val="Body Text"/>
    <w:basedOn w:val="Normal"/>
    <w:rsid w:val="001373DE"/>
    <w:pPr>
      <w:spacing w:after="120"/>
    </w:pPr>
  </w:style>
  <w:style w:type="paragraph" w:styleId="BodyTextFirstIndent">
    <w:name w:val="Body Text First Indent"/>
    <w:basedOn w:val="BodyText"/>
    <w:link w:val="BodyTextFirstIndentChar"/>
    <w:rsid w:val="001373DE"/>
    <w:pPr>
      <w:ind w:firstLine="210"/>
    </w:pPr>
  </w:style>
  <w:style w:type="paragraph" w:styleId="BodyText2">
    <w:name w:val="Body Text 2"/>
    <w:basedOn w:val="Normal"/>
    <w:rsid w:val="00165EC9"/>
    <w:pPr>
      <w:spacing w:after="120" w:line="480" w:lineRule="auto"/>
    </w:pPr>
  </w:style>
  <w:style w:type="paragraph" w:styleId="EndnoteText">
    <w:name w:val="endnote text"/>
    <w:basedOn w:val="Normal"/>
    <w:semiHidden/>
    <w:rsid w:val="005B00CB"/>
    <w:pPr>
      <w:overflowPunct w:val="0"/>
      <w:autoSpaceDE w:val="0"/>
      <w:autoSpaceDN w:val="0"/>
      <w:adjustRightInd w:val="0"/>
      <w:textAlignment w:val="baseline"/>
    </w:pPr>
    <w:rPr>
      <w:rFonts w:ascii="Courier New" w:hAnsi="Courier New"/>
      <w:szCs w:val="20"/>
    </w:rPr>
  </w:style>
  <w:style w:type="character" w:styleId="Strong">
    <w:name w:val="Strong"/>
    <w:uiPriority w:val="22"/>
    <w:qFormat/>
    <w:rsid w:val="001E5F09"/>
    <w:rPr>
      <w:b/>
      <w:bCs/>
    </w:rPr>
  </w:style>
  <w:style w:type="character" w:styleId="Hyperlink">
    <w:name w:val="Hyperlink"/>
    <w:rsid w:val="004B07C6"/>
    <w:rPr>
      <w:color w:val="0563C1"/>
      <w:u w:val="single"/>
    </w:rPr>
  </w:style>
  <w:style w:type="character" w:customStyle="1" w:styleId="BodyTextIndentChar">
    <w:name w:val="Body Text Indent Char"/>
    <w:link w:val="BodyTextIndent"/>
    <w:rsid w:val="007841B3"/>
    <w:rPr>
      <w:sz w:val="24"/>
      <w:szCs w:val="24"/>
    </w:rPr>
  </w:style>
  <w:style w:type="character" w:customStyle="1" w:styleId="BodyTextFirstIndentChar">
    <w:name w:val="Body Text First Indent Char"/>
    <w:link w:val="BodyTextFirstIndent"/>
    <w:rsid w:val="00C668F4"/>
    <w:rPr>
      <w:sz w:val="24"/>
      <w:szCs w:val="24"/>
    </w:rPr>
  </w:style>
  <w:style w:type="character" w:customStyle="1" w:styleId="TitleChar">
    <w:name w:val="Title Char"/>
    <w:basedOn w:val="DefaultParagraphFont"/>
    <w:link w:val="Title"/>
    <w:rsid w:val="00C36C41"/>
    <w:rPr>
      <w:b/>
      <w:bCs/>
      <w:sz w:val="24"/>
      <w:szCs w:val="24"/>
    </w:rPr>
  </w:style>
  <w:style w:type="character" w:customStyle="1" w:styleId="Heading3Char">
    <w:name w:val="Heading 3 Char"/>
    <w:basedOn w:val="DefaultParagraphFont"/>
    <w:link w:val="Heading3"/>
    <w:rsid w:val="006B631C"/>
    <w:rPr>
      <w:b/>
      <w:bCs/>
      <w:sz w:val="24"/>
      <w:szCs w:val="24"/>
      <w:u w:val="single"/>
    </w:rPr>
  </w:style>
  <w:style w:type="paragraph" w:styleId="ListParagraph">
    <w:name w:val="List Paragraph"/>
    <w:basedOn w:val="Normal"/>
    <w:uiPriority w:val="34"/>
    <w:qFormat/>
    <w:rsid w:val="00B566DB"/>
    <w:pPr>
      <w:ind w:left="720"/>
      <w:contextualSpacing/>
    </w:pPr>
  </w:style>
  <w:style w:type="paragraph" w:customStyle="1" w:styleId="xmsonormal">
    <w:name w:val="x_msonormal"/>
    <w:basedOn w:val="Normal"/>
    <w:rsid w:val="006903FF"/>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224">
      <w:bodyDiv w:val="1"/>
      <w:marLeft w:val="0"/>
      <w:marRight w:val="0"/>
      <w:marTop w:val="0"/>
      <w:marBottom w:val="0"/>
      <w:divBdr>
        <w:top w:val="none" w:sz="0" w:space="0" w:color="auto"/>
        <w:left w:val="none" w:sz="0" w:space="0" w:color="auto"/>
        <w:bottom w:val="none" w:sz="0" w:space="0" w:color="auto"/>
        <w:right w:val="none" w:sz="0" w:space="0" w:color="auto"/>
      </w:divBdr>
    </w:div>
    <w:div w:id="424771430">
      <w:bodyDiv w:val="1"/>
      <w:marLeft w:val="0"/>
      <w:marRight w:val="0"/>
      <w:marTop w:val="0"/>
      <w:marBottom w:val="0"/>
      <w:divBdr>
        <w:top w:val="none" w:sz="0" w:space="0" w:color="auto"/>
        <w:left w:val="none" w:sz="0" w:space="0" w:color="auto"/>
        <w:bottom w:val="none" w:sz="0" w:space="0" w:color="auto"/>
        <w:right w:val="none" w:sz="0" w:space="0" w:color="auto"/>
      </w:divBdr>
    </w:div>
    <w:div w:id="485710037">
      <w:bodyDiv w:val="1"/>
      <w:marLeft w:val="0"/>
      <w:marRight w:val="0"/>
      <w:marTop w:val="0"/>
      <w:marBottom w:val="0"/>
      <w:divBdr>
        <w:top w:val="none" w:sz="0" w:space="0" w:color="auto"/>
        <w:left w:val="none" w:sz="0" w:space="0" w:color="auto"/>
        <w:bottom w:val="none" w:sz="0" w:space="0" w:color="auto"/>
        <w:right w:val="none" w:sz="0" w:space="0" w:color="auto"/>
      </w:divBdr>
    </w:div>
    <w:div w:id="751662313">
      <w:bodyDiv w:val="1"/>
      <w:marLeft w:val="0"/>
      <w:marRight w:val="0"/>
      <w:marTop w:val="0"/>
      <w:marBottom w:val="0"/>
      <w:divBdr>
        <w:top w:val="none" w:sz="0" w:space="0" w:color="auto"/>
        <w:left w:val="none" w:sz="0" w:space="0" w:color="auto"/>
        <w:bottom w:val="none" w:sz="0" w:space="0" w:color="auto"/>
        <w:right w:val="none" w:sz="0" w:space="0" w:color="auto"/>
      </w:divBdr>
    </w:div>
    <w:div w:id="935940060">
      <w:bodyDiv w:val="1"/>
      <w:marLeft w:val="0"/>
      <w:marRight w:val="0"/>
      <w:marTop w:val="0"/>
      <w:marBottom w:val="0"/>
      <w:divBdr>
        <w:top w:val="none" w:sz="0" w:space="0" w:color="auto"/>
        <w:left w:val="none" w:sz="0" w:space="0" w:color="auto"/>
        <w:bottom w:val="none" w:sz="0" w:space="0" w:color="auto"/>
        <w:right w:val="none" w:sz="0" w:space="0" w:color="auto"/>
      </w:divBdr>
    </w:div>
    <w:div w:id="13290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83CD2-F8B5-4F5F-A0C0-11A15308C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1222</Words>
  <Characters>6686</Characters>
  <Application>Microsoft Office Word</Application>
  <DocSecurity>0</DocSecurity>
  <Lines>131</Lines>
  <Paragraphs>62</Paragraphs>
  <ScaleCrop>false</ScaleCrop>
  <HeadingPairs>
    <vt:vector size="2" baseType="variant">
      <vt:variant>
        <vt:lpstr>Title</vt:lpstr>
      </vt:variant>
      <vt:variant>
        <vt:i4>1</vt:i4>
      </vt:variant>
    </vt:vector>
  </HeadingPairs>
  <TitlesOfParts>
    <vt:vector size="1" baseType="lpstr">
      <vt:lpstr>REGULAR MEETING OF BRULE COUNTY COMMISSIONERS</vt:lpstr>
    </vt:vector>
  </TitlesOfParts>
  <Company/>
  <LinksUpToDate>false</LinksUpToDate>
  <CharactersWithSpaces>7846</CharactersWithSpaces>
  <SharedDoc>false</SharedDoc>
  <HLinks>
    <vt:vector size="6" baseType="variant">
      <vt:variant>
        <vt:i4>2687088</vt:i4>
      </vt:variant>
      <vt:variant>
        <vt:i4>0</vt:i4>
      </vt:variant>
      <vt:variant>
        <vt:i4>0</vt:i4>
      </vt:variant>
      <vt:variant>
        <vt:i4>5</vt:i4>
      </vt:variant>
      <vt:variant>
        <vt:lpwstr>http://www.brulecounty.org/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MEETING OF BRULE COUNTY COMMISSIONERS</dc:title>
  <dc:subject/>
  <dc:creator>Brule County</dc:creator>
  <cp:keywords/>
  <dc:description/>
  <cp:lastModifiedBy>Pam Petrak</cp:lastModifiedBy>
  <cp:revision>4</cp:revision>
  <cp:lastPrinted>2026-07-16T20:49:00Z</cp:lastPrinted>
  <dcterms:created xsi:type="dcterms:W3CDTF">2026-07-16T19:06:00Z</dcterms:created>
  <dcterms:modified xsi:type="dcterms:W3CDTF">2026-07-16T20:56:00Z</dcterms:modified>
</cp:coreProperties>
</file>