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638E2" w14:textId="77777777" w:rsidR="00944902" w:rsidRDefault="00F342D0" w:rsidP="00944902">
      <w:pPr>
        <w:pStyle w:val="Subtitle"/>
        <w:ind w:left="0" w:firstLine="0"/>
      </w:pPr>
      <w:bookmarkStart w:id="0" w:name="_Hlk187238705"/>
      <w:r>
        <w:t>REGULAR MEETING OF BRULE COUNTY COMMISSIONERS</w:t>
      </w:r>
    </w:p>
    <w:p w14:paraId="61F1A7BE" w14:textId="5BC8E7AD" w:rsidR="00F342D0" w:rsidRPr="00944902" w:rsidRDefault="00944902" w:rsidP="00944902">
      <w:pPr>
        <w:pStyle w:val="Subtitle"/>
        <w:ind w:left="0" w:firstLine="0"/>
      </w:pPr>
      <w:r w:rsidRPr="00944902">
        <w:rPr>
          <w:b w:val="0"/>
          <w:bCs w:val="0"/>
        </w:rPr>
        <w:t>Octo</w:t>
      </w:r>
      <w:r w:rsidR="00454626">
        <w:rPr>
          <w:b w:val="0"/>
          <w:bCs w:val="0"/>
        </w:rPr>
        <w:t>ber 1</w:t>
      </w:r>
      <w:r w:rsidR="006870E6" w:rsidRPr="00006A6F">
        <w:rPr>
          <w:b w:val="0"/>
          <w:bCs w:val="0"/>
        </w:rPr>
        <w:t>, 20</w:t>
      </w:r>
      <w:r w:rsidR="00701D67" w:rsidRPr="00006A6F">
        <w:rPr>
          <w:b w:val="0"/>
          <w:bCs w:val="0"/>
        </w:rPr>
        <w:t>2</w:t>
      </w:r>
      <w:r w:rsidR="00B36550">
        <w:rPr>
          <w:b w:val="0"/>
          <w:bCs w:val="0"/>
        </w:rPr>
        <w:t>6</w:t>
      </w:r>
      <w:r w:rsidR="00F342D0" w:rsidRPr="00006A6F">
        <w:rPr>
          <w:b w:val="0"/>
          <w:bCs w:val="0"/>
        </w:rPr>
        <w:tab/>
      </w:r>
    </w:p>
    <w:bookmarkEnd w:id="0"/>
    <w:p w14:paraId="12879DDA" w14:textId="68BD6C14" w:rsidR="00D263B7" w:rsidRDefault="00F342D0" w:rsidP="00503E0C">
      <w:pPr>
        <w:pStyle w:val="Heading1"/>
        <w:keepNext/>
        <w:rPr>
          <w:sz w:val="24"/>
        </w:rPr>
      </w:pPr>
      <w:r>
        <w:rPr>
          <w:b/>
          <w:bCs/>
          <w:sz w:val="24"/>
        </w:rPr>
        <w:tab/>
      </w:r>
      <w:r>
        <w:rPr>
          <w:sz w:val="24"/>
        </w:rPr>
        <w:t>The Board of Brule County Commissione</w:t>
      </w:r>
      <w:r w:rsidR="00701D67">
        <w:rPr>
          <w:sz w:val="24"/>
        </w:rPr>
        <w:t xml:space="preserve">rs met in regular session at </w:t>
      </w:r>
      <w:r w:rsidR="000C1778">
        <w:rPr>
          <w:sz w:val="24"/>
        </w:rPr>
        <w:t>9</w:t>
      </w:r>
      <w:r w:rsidR="00B35D8C">
        <w:rPr>
          <w:sz w:val="24"/>
        </w:rPr>
        <w:t xml:space="preserve">:00 </w:t>
      </w:r>
      <w:r>
        <w:rPr>
          <w:sz w:val="24"/>
        </w:rPr>
        <w:t xml:space="preserve">a.m. at the Brule County Courthouse.  Members present: </w:t>
      </w:r>
      <w:r w:rsidR="0038460F">
        <w:rPr>
          <w:sz w:val="24"/>
        </w:rPr>
        <w:t>DeBoer</w:t>
      </w:r>
      <w:r w:rsidR="006A38C4">
        <w:rPr>
          <w:sz w:val="24"/>
        </w:rPr>
        <w:t>,</w:t>
      </w:r>
      <w:r w:rsidR="00F645AD">
        <w:rPr>
          <w:sz w:val="24"/>
        </w:rPr>
        <w:t xml:space="preserve"> </w:t>
      </w:r>
      <w:r w:rsidR="00BD6E58">
        <w:rPr>
          <w:sz w:val="24"/>
        </w:rPr>
        <w:t xml:space="preserve">Swanson, </w:t>
      </w:r>
      <w:r w:rsidR="00454626">
        <w:rPr>
          <w:sz w:val="24"/>
        </w:rPr>
        <w:t>Leiferman</w:t>
      </w:r>
      <w:r w:rsidR="00200878">
        <w:rPr>
          <w:sz w:val="24"/>
        </w:rPr>
        <w:t>,</w:t>
      </w:r>
      <w:r w:rsidR="000C1778">
        <w:rPr>
          <w:sz w:val="24"/>
        </w:rPr>
        <w:t xml:space="preserve"> </w:t>
      </w:r>
      <w:r w:rsidR="006903FF">
        <w:rPr>
          <w:sz w:val="24"/>
        </w:rPr>
        <w:t>Mairose</w:t>
      </w:r>
      <w:r w:rsidR="00200878">
        <w:rPr>
          <w:sz w:val="24"/>
        </w:rPr>
        <w:t xml:space="preserve"> and</w:t>
      </w:r>
      <w:r w:rsidR="00454626">
        <w:rPr>
          <w:sz w:val="24"/>
        </w:rPr>
        <w:t xml:space="preserve"> Dozark</w:t>
      </w:r>
      <w:r w:rsidR="00D420D4">
        <w:rPr>
          <w:sz w:val="24"/>
        </w:rPr>
        <w:t xml:space="preserve">.  </w:t>
      </w:r>
      <w:r>
        <w:rPr>
          <w:sz w:val="24"/>
        </w:rPr>
        <w:t>Also present:</w:t>
      </w:r>
      <w:r w:rsidR="00FB39B8">
        <w:rPr>
          <w:sz w:val="24"/>
        </w:rPr>
        <w:t xml:space="preserve"> </w:t>
      </w:r>
      <w:r w:rsidR="003A77AF">
        <w:rPr>
          <w:sz w:val="24"/>
        </w:rPr>
        <w:t>Deputy States Attorney Steve Meyer,</w:t>
      </w:r>
      <w:r w:rsidR="00944902">
        <w:rPr>
          <w:sz w:val="24"/>
        </w:rPr>
        <w:t xml:space="preserve"> Commissioner Elect Jim Ketelhut and</w:t>
      </w:r>
      <w:r w:rsidR="003A77AF">
        <w:rPr>
          <w:sz w:val="24"/>
        </w:rPr>
        <w:t xml:space="preserve"> Janet Petrak – Central Dakota Times</w:t>
      </w:r>
      <w:r w:rsidR="00200878">
        <w:rPr>
          <w:sz w:val="24"/>
        </w:rPr>
        <w:t>.</w:t>
      </w:r>
      <w:r w:rsidR="009E582E">
        <w:rPr>
          <w:sz w:val="24"/>
        </w:rPr>
        <w:t xml:space="preserve">  No </w:t>
      </w:r>
      <w:r w:rsidR="00944902">
        <w:rPr>
          <w:sz w:val="24"/>
        </w:rPr>
        <w:t xml:space="preserve">public comments or </w:t>
      </w:r>
      <w:r w:rsidR="009E582E">
        <w:rPr>
          <w:sz w:val="24"/>
        </w:rPr>
        <w:t>conflict</w:t>
      </w:r>
      <w:r w:rsidR="00E103A8">
        <w:rPr>
          <w:sz w:val="24"/>
        </w:rPr>
        <w:t xml:space="preserve">s </w:t>
      </w:r>
      <w:r w:rsidR="009E582E">
        <w:rPr>
          <w:sz w:val="24"/>
        </w:rPr>
        <w:t>of interest</w:t>
      </w:r>
      <w:r w:rsidR="00E707D9">
        <w:rPr>
          <w:sz w:val="24"/>
        </w:rPr>
        <w:t xml:space="preserve"> </w:t>
      </w:r>
      <w:r w:rsidR="00D420D4">
        <w:rPr>
          <w:sz w:val="24"/>
        </w:rPr>
        <w:t xml:space="preserve">were </w:t>
      </w:r>
      <w:r w:rsidR="00E103A8">
        <w:rPr>
          <w:sz w:val="24"/>
        </w:rPr>
        <w:t xml:space="preserve">declared.  </w:t>
      </w:r>
    </w:p>
    <w:p w14:paraId="08D016EE" w14:textId="77777777" w:rsidR="00D263B7" w:rsidRDefault="00D263B7" w:rsidP="00503E0C">
      <w:pPr>
        <w:pStyle w:val="Heading1"/>
        <w:keepNext/>
        <w:rPr>
          <w:sz w:val="24"/>
        </w:rPr>
      </w:pPr>
    </w:p>
    <w:p w14:paraId="15FCDB3C" w14:textId="08D36C06" w:rsidR="008C15A8" w:rsidRDefault="00CD4B67" w:rsidP="008C15A8">
      <w:pPr>
        <w:rPr>
          <w:b/>
          <w:bCs/>
          <w:u w:val="single"/>
        </w:rPr>
      </w:pPr>
      <w:r>
        <w:rPr>
          <w:b/>
          <w:bCs/>
          <w:u w:val="single"/>
        </w:rPr>
        <w:t xml:space="preserve"> </w:t>
      </w:r>
      <w:r w:rsidR="008C15A8">
        <w:rPr>
          <w:b/>
          <w:bCs/>
          <w:u w:val="single"/>
        </w:rPr>
        <w:t>ADOPT AGENDA</w:t>
      </w:r>
    </w:p>
    <w:p w14:paraId="26F9B7F3" w14:textId="5DF7F968" w:rsidR="008C15A8" w:rsidRPr="008C15A8" w:rsidRDefault="008C15A8" w:rsidP="008C15A8">
      <w:r>
        <w:tab/>
        <w:t>Commissioner</w:t>
      </w:r>
      <w:r w:rsidR="009E582E">
        <w:t xml:space="preserve"> </w:t>
      </w:r>
      <w:r w:rsidR="00200878">
        <w:t>Mairose</w:t>
      </w:r>
      <w:r w:rsidR="00876AD4">
        <w:t xml:space="preserve"> </w:t>
      </w:r>
      <w:r>
        <w:t>moved and Commissioner</w:t>
      </w:r>
      <w:r w:rsidR="000C1778">
        <w:t xml:space="preserve"> </w:t>
      </w:r>
      <w:r w:rsidR="00944902">
        <w:t>Leiferman</w:t>
      </w:r>
      <w:r w:rsidR="009E582E">
        <w:t xml:space="preserve"> </w:t>
      </w:r>
      <w:r>
        <w:t>seconded to adopt the</w:t>
      </w:r>
      <w:r w:rsidR="00D263B7">
        <w:t xml:space="preserve"> </w:t>
      </w:r>
      <w:r>
        <w:t>agenda</w:t>
      </w:r>
      <w:r w:rsidR="00F93E27">
        <w:t>.  All members</w:t>
      </w:r>
      <w:r>
        <w:t xml:space="preserve"> voted aye.  Motion carried.  </w:t>
      </w:r>
    </w:p>
    <w:p w14:paraId="04C848ED" w14:textId="77777777" w:rsidR="00245837" w:rsidRPr="00245837" w:rsidRDefault="00245837" w:rsidP="00782596">
      <w:pPr>
        <w:ind w:left="720" w:firstLine="720"/>
      </w:pPr>
      <w:r>
        <w:tab/>
      </w:r>
    </w:p>
    <w:p w14:paraId="7D147C8D" w14:textId="77777777" w:rsidR="00F342D0" w:rsidRDefault="00F342D0">
      <w:pPr>
        <w:pStyle w:val="Heading2"/>
        <w:keepNext/>
        <w:rPr>
          <w:b/>
          <w:bCs/>
          <w:sz w:val="24"/>
          <w:u w:val="single"/>
        </w:rPr>
      </w:pPr>
      <w:r>
        <w:rPr>
          <w:b/>
          <w:bCs/>
          <w:sz w:val="24"/>
          <w:u w:val="single"/>
        </w:rPr>
        <w:t>APPROVE MINUTES</w:t>
      </w:r>
    </w:p>
    <w:p w14:paraId="1F8AE09F" w14:textId="3B753AF4" w:rsidR="00E103A8" w:rsidRDefault="00440208" w:rsidP="00E103A8">
      <w:pPr>
        <w:pStyle w:val="Heading1"/>
        <w:rPr>
          <w:sz w:val="24"/>
        </w:rPr>
      </w:pPr>
      <w:r>
        <w:rPr>
          <w:sz w:val="24"/>
        </w:rPr>
        <w:tab/>
      </w:r>
      <w:r w:rsidR="008A4197" w:rsidRPr="00E103A8">
        <w:rPr>
          <w:sz w:val="24"/>
        </w:rPr>
        <w:t>Commissioner</w:t>
      </w:r>
      <w:r w:rsidR="00BA4604" w:rsidRPr="00E103A8">
        <w:rPr>
          <w:sz w:val="24"/>
        </w:rPr>
        <w:t xml:space="preserve"> </w:t>
      </w:r>
      <w:r w:rsidR="00200878">
        <w:rPr>
          <w:sz w:val="24"/>
        </w:rPr>
        <w:t xml:space="preserve">Swanson </w:t>
      </w:r>
      <w:r w:rsidR="009D3587" w:rsidRPr="00E103A8">
        <w:rPr>
          <w:sz w:val="24"/>
        </w:rPr>
        <w:t>moved and Commissioner</w:t>
      </w:r>
      <w:r w:rsidR="00454626">
        <w:rPr>
          <w:sz w:val="24"/>
        </w:rPr>
        <w:t xml:space="preserve"> </w:t>
      </w:r>
      <w:r w:rsidR="00944902">
        <w:rPr>
          <w:sz w:val="24"/>
        </w:rPr>
        <w:t>Mairose</w:t>
      </w:r>
      <w:r w:rsidR="00200878">
        <w:rPr>
          <w:sz w:val="24"/>
        </w:rPr>
        <w:t xml:space="preserve"> </w:t>
      </w:r>
      <w:r w:rsidR="009D3587" w:rsidRPr="00E103A8">
        <w:rPr>
          <w:sz w:val="24"/>
        </w:rPr>
        <w:t>s</w:t>
      </w:r>
      <w:r w:rsidR="00F342D0" w:rsidRPr="00E103A8">
        <w:rPr>
          <w:sz w:val="24"/>
        </w:rPr>
        <w:t>econded to</w:t>
      </w:r>
      <w:r w:rsidR="00AE02D7" w:rsidRPr="00E103A8">
        <w:rPr>
          <w:sz w:val="24"/>
        </w:rPr>
        <w:t xml:space="preserve"> </w:t>
      </w:r>
      <w:r w:rsidR="00F342D0" w:rsidRPr="00E103A8">
        <w:rPr>
          <w:sz w:val="24"/>
        </w:rPr>
        <w:t>appr</w:t>
      </w:r>
      <w:r w:rsidR="008A4197" w:rsidRPr="00E103A8">
        <w:rPr>
          <w:sz w:val="24"/>
        </w:rPr>
        <w:t>ove the minute</w:t>
      </w:r>
      <w:r w:rsidR="00BD6E58" w:rsidRPr="00E103A8">
        <w:rPr>
          <w:sz w:val="24"/>
        </w:rPr>
        <w:t>s o</w:t>
      </w:r>
      <w:r w:rsidR="00D043CC" w:rsidRPr="00E103A8">
        <w:rPr>
          <w:sz w:val="24"/>
        </w:rPr>
        <w:t xml:space="preserve">f </w:t>
      </w:r>
      <w:r w:rsidR="00200878">
        <w:rPr>
          <w:sz w:val="24"/>
        </w:rPr>
        <w:t>9-1</w:t>
      </w:r>
      <w:r w:rsidR="00944902">
        <w:rPr>
          <w:sz w:val="24"/>
        </w:rPr>
        <w:t>7</w:t>
      </w:r>
      <w:r w:rsidR="00E707D9">
        <w:rPr>
          <w:sz w:val="24"/>
        </w:rPr>
        <w:t>, 20</w:t>
      </w:r>
      <w:r w:rsidR="00BA4604" w:rsidRPr="00E103A8">
        <w:rPr>
          <w:sz w:val="24"/>
        </w:rPr>
        <w:t>26</w:t>
      </w:r>
      <w:r w:rsidR="00057F02" w:rsidRPr="00E103A8">
        <w:rPr>
          <w:sz w:val="24"/>
        </w:rPr>
        <w:t>.</w:t>
      </w:r>
      <w:r w:rsidR="006738BC" w:rsidRPr="00E103A8">
        <w:rPr>
          <w:sz w:val="24"/>
        </w:rPr>
        <w:t xml:space="preserve"> </w:t>
      </w:r>
      <w:r w:rsidR="00F342D0" w:rsidRPr="00E103A8">
        <w:rPr>
          <w:sz w:val="24"/>
        </w:rPr>
        <w:t>All members voted aye.  Motion carried</w:t>
      </w:r>
      <w:bookmarkStart w:id="1" w:name="_Hlk200030627"/>
      <w:bookmarkStart w:id="2" w:name="_Hlk192234947"/>
      <w:r w:rsidR="00E103A8" w:rsidRPr="00E103A8">
        <w:rPr>
          <w:sz w:val="24"/>
        </w:rPr>
        <w:t>.</w:t>
      </w:r>
    </w:p>
    <w:p w14:paraId="003ED5D7" w14:textId="77777777" w:rsidR="00D420D4" w:rsidRDefault="00D420D4" w:rsidP="00D420D4"/>
    <w:p w14:paraId="619C604B" w14:textId="4B1B5431" w:rsidR="005470AA" w:rsidRDefault="005470AA" w:rsidP="00BA4604">
      <w:pPr>
        <w:pStyle w:val="BodyTextFirstIndent"/>
        <w:spacing w:after="0"/>
        <w:ind w:firstLine="0"/>
        <w:rPr>
          <w:b/>
          <w:bCs/>
          <w:u w:val="single"/>
        </w:rPr>
      </w:pPr>
      <w:r>
        <w:rPr>
          <w:b/>
          <w:bCs/>
          <w:u w:val="single"/>
        </w:rPr>
        <w:t>PERSONNEL</w:t>
      </w:r>
    </w:p>
    <w:p w14:paraId="2BD78EE7" w14:textId="48CE4E5C" w:rsidR="006A0F73" w:rsidRDefault="005470AA" w:rsidP="00BA4604">
      <w:pPr>
        <w:pStyle w:val="BodyTextFirstIndent"/>
        <w:spacing w:after="0"/>
        <w:ind w:firstLine="0"/>
      </w:pPr>
      <w:r>
        <w:tab/>
        <w:t>Commissioner</w:t>
      </w:r>
      <w:r w:rsidR="006A0F73">
        <w:t xml:space="preserve"> </w:t>
      </w:r>
      <w:r w:rsidR="00200878">
        <w:t xml:space="preserve">Swanson </w:t>
      </w:r>
      <w:r>
        <w:t>moved and Commissioner</w:t>
      </w:r>
      <w:r w:rsidR="005E7952">
        <w:t xml:space="preserve"> </w:t>
      </w:r>
      <w:r w:rsidR="00200878">
        <w:t xml:space="preserve">Leiferman </w:t>
      </w:r>
      <w:r>
        <w:t xml:space="preserve">seconded to </w:t>
      </w:r>
      <w:r w:rsidR="00944902">
        <w:t xml:space="preserve">accept the resignation of Commissioner Gary Dozark effective September 30, 2026.  Commissioners thanked Dozark for his 18 year of service.  </w:t>
      </w:r>
      <w:r w:rsidR="00D420D4">
        <w:t xml:space="preserve">All members voted aye.  Motion carried.  </w:t>
      </w:r>
    </w:p>
    <w:p w14:paraId="15AC5850" w14:textId="533A6A72" w:rsidR="00944902" w:rsidRDefault="00944902" w:rsidP="00BA4604">
      <w:pPr>
        <w:pStyle w:val="BodyTextFirstIndent"/>
        <w:spacing w:after="0"/>
        <w:ind w:firstLine="0"/>
      </w:pPr>
      <w:r>
        <w:tab/>
        <w:t>Commissioner Swanson moved and Commissioner Leiferman seconded to appoint Jim Ketelhut, Commissioner Elect for District 3 effective October 1, 2026.  Commissioner Ketelhut then recited his oath of office.  All members voted aye.  Motion carried.</w:t>
      </w:r>
    </w:p>
    <w:p w14:paraId="7485B848" w14:textId="5012C94A" w:rsidR="00944902" w:rsidRDefault="00944902" w:rsidP="00BA4604">
      <w:pPr>
        <w:pStyle w:val="BodyTextFirstIndent"/>
        <w:spacing w:after="0"/>
        <w:ind w:firstLine="0"/>
      </w:pPr>
      <w:r>
        <w:tab/>
        <w:t xml:space="preserve">Appointed Register of Deeds Kris Hrdlicka recited her oath of office.  </w:t>
      </w:r>
    </w:p>
    <w:p w14:paraId="6B5B3C24" w14:textId="6A0E7419" w:rsidR="00944902" w:rsidRDefault="00944902" w:rsidP="00BA4604">
      <w:pPr>
        <w:pStyle w:val="BodyTextFirstIndent"/>
        <w:spacing w:after="0"/>
        <w:ind w:firstLine="0"/>
      </w:pPr>
    </w:p>
    <w:p w14:paraId="6919DDF9" w14:textId="12B3D129" w:rsidR="00944902" w:rsidRDefault="00944902" w:rsidP="00BA4604">
      <w:pPr>
        <w:pStyle w:val="BodyTextFirstIndent"/>
        <w:spacing w:after="0"/>
        <w:ind w:firstLine="0"/>
      </w:pPr>
      <w:r>
        <w:tab/>
        <w:t xml:space="preserve">Commissioner Leiferman moved and Commissioner Swanson seconded to increase the starting wage for the Deputy Sheriff’s to $21.48 effective January 1, 2027 and Highway Workers $21.31 effective January 1, 2027.  All members voted aye.  Motion carried.  </w:t>
      </w:r>
    </w:p>
    <w:p w14:paraId="4E567704" w14:textId="77777777" w:rsidR="00926914" w:rsidRDefault="00926914" w:rsidP="00BA4604">
      <w:pPr>
        <w:pStyle w:val="BodyTextFirstIndent"/>
        <w:spacing w:after="0"/>
        <w:ind w:firstLine="0"/>
      </w:pPr>
    </w:p>
    <w:p w14:paraId="1091707D" w14:textId="26A9F8A7" w:rsidR="00926914" w:rsidRDefault="00926914" w:rsidP="00BA4604">
      <w:pPr>
        <w:pStyle w:val="BodyTextFirstIndent"/>
        <w:spacing w:after="0"/>
        <w:ind w:firstLine="0"/>
      </w:pPr>
      <w:r>
        <w:tab/>
        <w:t xml:space="preserve">Register of Deeds Kris Hrdlicka, Treasurer Doreen Priebe, Director of Equalization Kim Kontz met with the Board to discuss a part time position </w:t>
      </w:r>
      <w:r w:rsidR="008006E2">
        <w:t xml:space="preserve">– possible full time position to work in the Register of Deeds office and if possible be a floating deputy to help in other offices as needed.  Commissioners approved the department heads to proceed.  </w:t>
      </w:r>
    </w:p>
    <w:p w14:paraId="1CB63CBB" w14:textId="77777777" w:rsidR="00944902" w:rsidRDefault="00944902" w:rsidP="00BA4604">
      <w:pPr>
        <w:pStyle w:val="BodyTextFirstIndent"/>
        <w:spacing w:after="0"/>
        <w:ind w:firstLine="0"/>
      </w:pPr>
    </w:p>
    <w:p w14:paraId="5D71424F" w14:textId="45D32929" w:rsidR="00944902" w:rsidRDefault="00944902" w:rsidP="00BA4604">
      <w:pPr>
        <w:pStyle w:val="BodyTextFirstIndent"/>
        <w:spacing w:after="0"/>
        <w:ind w:firstLine="0"/>
        <w:rPr>
          <w:b/>
          <w:bCs/>
          <w:u w:val="single"/>
        </w:rPr>
      </w:pPr>
      <w:r>
        <w:rPr>
          <w:b/>
          <w:bCs/>
          <w:u w:val="single"/>
        </w:rPr>
        <w:t>PLANNING &amp; ZONING AMENDMENTS</w:t>
      </w:r>
    </w:p>
    <w:p w14:paraId="134EE3E7" w14:textId="63111950" w:rsidR="00944902" w:rsidRDefault="00944902" w:rsidP="00BA4604">
      <w:pPr>
        <w:pStyle w:val="BodyTextFirstIndent"/>
        <w:spacing w:after="0"/>
        <w:ind w:firstLine="0"/>
      </w:pPr>
      <w:r>
        <w:tab/>
        <w:t>The first reading of the following changes to the Planning &amp; Zoning manual was conducted</w:t>
      </w:r>
      <w:r w:rsidR="00926914">
        <w:t xml:space="preserve">:  Section 1521 regarding building permits -ADD the following language:  “Failure to obtain a building permit prior to commencing actual construction shall be subject to the penalties within Section 2103”. </w:t>
      </w:r>
    </w:p>
    <w:p w14:paraId="168489E3" w14:textId="70520E94" w:rsidR="00926914" w:rsidRDefault="00926914" w:rsidP="00BA4604">
      <w:pPr>
        <w:pStyle w:val="BodyTextFirstIndent"/>
        <w:spacing w:after="0"/>
        <w:ind w:firstLine="0"/>
      </w:pPr>
      <w:r>
        <w:tab/>
        <w:t xml:space="preserve">Section 2103 changed to read:  “A fine not to exceed five hundred (500) dollars pursuant to SDCL7-18A-2 as amended, for each violation”.   Second reading to be held on October 15, 2026.  </w:t>
      </w:r>
    </w:p>
    <w:p w14:paraId="61D5879B" w14:textId="77777777" w:rsidR="00926914" w:rsidRDefault="00926914" w:rsidP="00BA4604">
      <w:pPr>
        <w:pStyle w:val="BodyTextFirstIndent"/>
        <w:spacing w:after="0"/>
        <w:ind w:firstLine="0"/>
      </w:pPr>
    </w:p>
    <w:p w14:paraId="0074E69C" w14:textId="07A0CBB4" w:rsidR="00926914" w:rsidRDefault="00926914" w:rsidP="00BA4604">
      <w:pPr>
        <w:pStyle w:val="BodyTextFirstIndent"/>
        <w:spacing w:after="0"/>
        <w:ind w:firstLine="0"/>
        <w:rPr>
          <w:b/>
          <w:bCs/>
          <w:u w:val="single"/>
        </w:rPr>
      </w:pPr>
      <w:r>
        <w:rPr>
          <w:b/>
          <w:bCs/>
          <w:u w:val="single"/>
        </w:rPr>
        <w:t xml:space="preserve">PRE DISASTER MITIGTION </w:t>
      </w:r>
    </w:p>
    <w:p w14:paraId="060420E4" w14:textId="263DBFE4" w:rsidR="00926914" w:rsidRDefault="00926914" w:rsidP="00BA4604">
      <w:pPr>
        <w:pStyle w:val="BodyTextFirstIndent"/>
        <w:spacing w:after="0"/>
        <w:ind w:firstLine="0"/>
      </w:pPr>
      <w:r>
        <w:tab/>
        <w:t xml:space="preserve">John Clem and Shannon from District III joined the meeting via Zoom and reviewed projects to include in the Pre Disaster Mitigation plan for Brule County.  Nicky Gaulke was in attendance from City of Chamberlain, Lydia Curry and Chief of Police Richard Two </w:t>
      </w:r>
      <w:proofErr w:type="spellStart"/>
      <w:r>
        <w:t>Two</w:t>
      </w:r>
      <w:proofErr w:type="spellEnd"/>
      <w:r>
        <w:t xml:space="preserve"> were in attendance from Kimball City.  </w:t>
      </w:r>
    </w:p>
    <w:p w14:paraId="117F31BF" w14:textId="77777777" w:rsidR="00926914" w:rsidRDefault="00926914" w:rsidP="00BA4604">
      <w:pPr>
        <w:pStyle w:val="BodyTextFirstIndent"/>
        <w:spacing w:after="0"/>
        <w:ind w:firstLine="0"/>
      </w:pPr>
    </w:p>
    <w:p w14:paraId="50A61917" w14:textId="3F950A99" w:rsidR="00926914" w:rsidRDefault="00926914" w:rsidP="00BA4604">
      <w:pPr>
        <w:pStyle w:val="BodyTextFirstIndent"/>
        <w:spacing w:after="0"/>
        <w:ind w:firstLine="0"/>
        <w:rPr>
          <w:b/>
          <w:bCs/>
          <w:u w:val="single"/>
        </w:rPr>
      </w:pPr>
      <w:r>
        <w:rPr>
          <w:b/>
          <w:bCs/>
          <w:u w:val="single"/>
        </w:rPr>
        <w:t>FIVE YEAR PLAN</w:t>
      </w:r>
    </w:p>
    <w:p w14:paraId="3282D518" w14:textId="3DFDE9E0" w:rsidR="00926914" w:rsidRDefault="00926914" w:rsidP="00BA4604">
      <w:pPr>
        <w:pStyle w:val="BodyTextFirstIndent"/>
        <w:spacing w:after="0"/>
        <w:ind w:firstLine="0"/>
      </w:pPr>
      <w:r>
        <w:tab/>
        <w:t>Mike Schlaffman, Highway Superintendent presented the 5 year plan for maintenance of the County’s roads for the years 2027 to 2031.</w:t>
      </w:r>
      <w:r w:rsidR="00474CA1">
        <w:t xml:space="preserve">  Commissioner Swanson moved and Commissioner Ketelhut seconded to authorize the Chairman to sign the plan to send to the State of South Dakota.  A requirement to be eligible for State and Federal funding.  </w:t>
      </w:r>
    </w:p>
    <w:p w14:paraId="70C497E7" w14:textId="77777777" w:rsidR="00C2239B" w:rsidRPr="00926914" w:rsidRDefault="00C2239B" w:rsidP="00BA4604">
      <w:pPr>
        <w:pStyle w:val="BodyTextFirstIndent"/>
        <w:spacing w:after="0"/>
        <w:ind w:firstLine="0"/>
      </w:pPr>
    </w:p>
    <w:p w14:paraId="64450D9C" w14:textId="77777777" w:rsidR="00926914" w:rsidRDefault="00926914" w:rsidP="00BA4604">
      <w:pPr>
        <w:pStyle w:val="BodyTextFirstIndent"/>
        <w:spacing w:after="0"/>
        <w:ind w:firstLine="0"/>
      </w:pPr>
    </w:p>
    <w:p w14:paraId="23691C9B" w14:textId="3D5E7281" w:rsidR="00FA569C" w:rsidRDefault="00FA569C" w:rsidP="00BA4604">
      <w:pPr>
        <w:pStyle w:val="BodyTextFirstIndent"/>
        <w:spacing w:after="0"/>
        <w:ind w:firstLine="0"/>
        <w:rPr>
          <w:b/>
          <w:bCs/>
          <w:u w:val="single"/>
        </w:rPr>
      </w:pPr>
      <w:r>
        <w:rPr>
          <w:b/>
          <w:bCs/>
          <w:u w:val="single"/>
        </w:rPr>
        <w:lastRenderedPageBreak/>
        <w:t>SHERIFF’S OFFICE</w:t>
      </w:r>
    </w:p>
    <w:p w14:paraId="36008BEA" w14:textId="4D51B6A1" w:rsidR="00FA569C" w:rsidRDefault="00FA569C" w:rsidP="00BA4604">
      <w:pPr>
        <w:pStyle w:val="BodyTextFirstIndent"/>
        <w:spacing w:after="0"/>
        <w:ind w:firstLine="0"/>
      </w:pPr>
      <w:r>
        <w:tab/>
        <w:t xml:space="preserve">Sheriff Miller met with the Board regarding replacing the body cameras and car dash cameras.  The current cameras are obsolete and not working.  Motorola presented two quotes to Sheriff Miller.   Jake and Carrie representing Motorola via phone went through the quotes.  Sheriff Miller was </w:t>
      </w:r>
      <w:r w:rsidR="00C2239B">
        <w:t>asked</w:t>
      </w:r>
      <w:r>
        <w:t xml:space="preserve"> to get some installation costs and more information from Motorola on the quote.</w:t>
      </w:r>
    </w:p>
    <w:p w14:paraId="34305E1A" w14:textId="72AB5995" w:rsidR="00FA569C" w:rsidRPr="00FA569C" w:rsidRDefault="00FA569C" w:rsidP="00BA4604">
      <w:pPr>
        <w:pStyle w:val="BodyTextFirstIndent"/>
        <w:spacing w:after="0"/>
        <w:ind w:firstLine="0"/>
      </w:pPr>
      <w:r>
        <w:tab/>
        <w:t xml:space="preserve">Commissioner Ketelhut moved and Commissioner Swanson seconded to table a decision until more information is gathered.  All members voted aye.  Motion carried.,  </w:t>
      </w:r>
    </w:p>
    <w:p w14:paraId="33FD82D7" w14:textId="77777777" w:rsidR="00FA569C" w:rsidRDefault="00FA569C" w:rsidP="00BA4604">
      <w:pPr>
        <w:pStyle w:val="BodyTextFirstIndent"/>
        <w:spacing w:after="0"/>
        <w:ind w:firstLine="0"/>
      </w:pPr>
    </w:p>
    <w:p w14:paraId="29F50C01" w14:textId="53970E25" w:rsidR="008006E2" w:rsidRDefault="008006E2" w:rsidP="00BA4604">
      <w:pPr>
        <w:pStyle w:val="BodyTextFirstIndent"/>
        <w:spacing w:after="0"/>
        <w:ind w:firstLine="0"/>
        <w:rPr>
          <w:b/>
          <w:bCs/>
          <w:u w:val="single"/>
        </w:rPr>
      </w:pPr>
      <w:r>
        <w:rPr>
          <w:b/>
          <w:bCs/>
          <w:u w:val="single"/>
        </w:rPr>
        <w:t>ABATEMENT</w:t>
      </w:r>
    </w:p>
    <w:p w14:paraId="48D33B5E" w14:textId="2A4A3261" w:rsidR="008006E2" w:rsidRDefault="008006E2" w:rsidP="00BA4604">
      <w:pPr>
        <w:pStyle w:val="BodyTextFirstIndent"/>
        <w:spacing w:after="0"/>
        <w:ind w:firstLine="0"/>
      </w:pPr>
      <w:r>
        <w:tab/>
        <w:t>Commissioner Swanson moved and Commissioner Mairose seconded to approve an abatement to parcel #31-085-00-0200 (Lot 2 (1 acre) Swanson 1</w:t>
      </w:r>
      <w:r w:rsidRPr="008006E2">
        <w:rPr>
          <w:vertAlign w:val="superscript"/>
        </w:rPr>
        <w:t>st</w:t>
      </w:r>
      <w:r>
        <w:t xml:space="preserve"> Addition S</w:t>
      </w:r>
      <w:r w:rsidR="00FA569C">
        <w:t>W</w:t>
      </w:r>
      <w:r>
        <w:t xml:space="preserve">, in Pukwana due to an error in entering the property, for 2026 pay 2027.  All members voted aye.  Motion carried.  </w:t>
      </w:r>
    </w:p>
    <w:p w14:paraId="77BE9641" w14:textId="77777777" w:rsidR="008006E2" w:rsidRDefault="008006E2" w:rsidP="00BA4604">
      <w:pPr>
        <w:pStyle w:val="BodyTextFirstIndent"/>
        <w:spacing w:after="0"/>
        <w:ind w:firstLine="0"/>
      </w:pPr>
    </w:p>
    <w:p w14:paraId="72F3344B" w14:textId="41EA0A60" w:rsidR="008006E2" w:rsidRDefault="008006E2" w:rsidP="00BA4604">
      <w:pPr>
        <w:pStyle w:val="BodyTextFirstIndent"/>
        <w:spacing w:after="0"/>
        <w:ind w:firstLine="0"/>
        <w:rPr>
          <w:b/>
          <w:bCs/>
          <w:u w:val="single"/>
        </w:rPr>
      </w:pPr>
      <w:r>
        <w:rPr>
          <w:b/>
          <w:bCs/>
          <w:u w:val="single"/>
        </w:rPr>
        <w:t>BRULE COUNTY ACTION PLAN</w:t>
      </w:r>
    </w:p>
    <w:p w14:paraId="7BF6E83B" w14:textId="126DE282" w:rsidR="008006E2" w:rsidRDefault="008006E2" w:rsidP="00BA4604">
      <w:pPr>
        <w:pStyle w:val="BodyTextFirstIndent"/>
        <w:spacing w:after="0"/>
        <w:ind w:firstLine="0"/>
      </w:pPr>
      <w:r>
        <w:tab/>
        <w:t xml:space="preserve">Sheena Larsen, Lake Francis Case Development Center and Jessica Meyers (via Zoom) </w:t>
      </w:r>
      <w:r w:rsidR="00FA569C">
        <w:t xml:space="preserve">reviewed the completed Action Plan for Brule County and the Strategic Plan for the municipalities located in Brule County.  A full report can be seen at the Lake Francis Case Development Center.  </w:t>
      </w:r>
    </w:p>
    <w:p w14:paraId="764DCAB6" w14:textId="77777777" w:rsidR="00FA569C" w:rsidRDefault="00FA569C" w:rsidP="00BA4604">
      <w:pPr>
        <w:pStyle w:val="BodyTextFirstIndent"/>
        <w:spacing w:after="0"/>
        <w:ind w:firstLine="0"/>
      </w:pPr>
    </w:p>
    <w:p w14:paraId="774C0673" w14:textId="0BAB852E" w:rsidR="00FA569C" w:rsidRDefault="00FA569C" w:rsidP="00BA4604">
      <w:pPr>
        <w:pStyle w:val="BodyTextFirstIndent"/>
        <w:spacing w:after="0"/>
        <w:ind w:firstLine="0"/>
        <w:rPr>
          <w:b/>
          <w:bCs/>
          <w:u w:val="single"/>
        </w:rPr>
      </w:pPr>
      <w:r>
        <w:rPr>
          <w:b/>
          <w:bCs/>
          <w:u w:val="single"/>
        </w:rPr>
        <w:t>TRAVEL REQUEST</w:t>
      </w:r>
    </w:p>
    <w:p w14:paraId="62AC84EE" w14:textId="0FD3D93E" w:rsidR="00FA569C" w:rsidRPr="00FA569C" w:rsidRDefault="00FA569C" w:rsidP="00BA4604">
      <w:pPr>
        <w:pStyle w:val="BodyTextFirstIndent"/>
        <w:spacing w:after="0"/>
        <w:ind w:firstLine="0"/>
      </w:pPr>
      <w:r>
        <w:tab/>
        <w:t>Commissioner Swanson moved and Commissioner Mairose seconded to approve a travel request for Tory Engel, Administrative Assistant States Attorney Office, to attend training in Pierre October 13</w:t>
      </w:r>
      <w:r w:rsidRPr="00FA569C">
        <w:rPr>
          <w:vertAlign w:val="superscript"/>
        </w:rPr>
        <w:t>th</w:t>
      </w:r>
      <w:r>
        <w:t xml:space="preserve"> 9 am – 5 pm.  Meals and mileage approved.  All members voted aye.  Motion carried.  </w:t>
      </w:r>
    </w:p>
    <w:p w14:paraId="659775AD" w14:textId="77777777" w:rsidR="00944902" w:rsidRDefault="00944902" w:rsidP="00BA4604">
      <w:pPr>
        <w:pStyle w:val="BodyTextFirstIndent"/>
        <w:spacing w:after="0"/>
        <w:ind w:firstLine="0"/>
      </w:pPr>
    </w:p>
    <w:p w14:paraId="5820950C" w14:textId="715F4801" w:rsidR="00474CA1" w:rsidRDefault="00474CA1" w:rsidP="00BA4604">
      <w:pPr>
        <w:pStyle w:val="BodyTextFirstIndent"/>
        <w:spacing w:after="0"/>
        <w:ind w:firstLine="0"/>
        <w:rPr>
          <w:b/>
          <w:bCs/>
          <w:u w:val="single"/>
        </w:rPr>
      </w:pPr>
      <w:r>
        <w:rPr>
          <w:b/>
          <w:bCs/>
          <w:u w:val="single"/>
        </w:rPr>
        <w:t>AG BUILDING QUOTES</w:t>
      </w:r>
    </w:p>
    <w:p w14:paraId="5FB2B368" w14:textId="6F797E82" w:rsidR="00E8627D" w:rsidRDefault="00474CA1" w:rsidP="006A0F73">
      <w:pPr>
        <w:pStyle w:val="BodyTextFirstIndent"/>
        <w:spacing w:after="0"/>
        <w:ind w:firstLine="0"/>
        <w:rPr>
          <w:b/>
          <w:bCs/>
          <w:u w:val="single"/>
        </w:rPr>
      </w:pPr>
      <w:r>
        <w:tab/>
        <w:t xml:space="preserve">Laura Alexander, 4H Advisor advised that the Leaders of the 4H clubs had formed a 4 person committee to work on updates needed at the Ag Building and Commissioner Swanson advised that she has requests out to obtain quotes to replace/repair doors and windows and to address the rodent problem.  No decision made at this time.  </w:t>
      </w:r>
    </w:p>
    <w:p w14:paraId="5287B61E" w14:textId="77777777" w:rsidR="000C0F54" w:rsidRDefault="000C0F54" w:rsidP="00BA4604">
      <w:pPr>
        <w:pStyle w:val="BodyTextFirstIndent"/>
        <w:spacing w:after="0"/>
        <w:ind w:firstLine="0"/>
      </w:pPr>
    </w:p>
    <w:p w14:paraId="336F8107" w14:textId="77777777" w:rsidR="00F2346C" w:rsidRDefault="00F2346C" w:rsidP="00F2346C">
      <w:pPr>
        <w:rPr>
          <w:b/>
          <w:bCs/>
          <w:u w:val="single"/>
        </w:rPr>
      </w:pPr>
      <w:r>
        <w:rPr>
          <w:b/>
          <w:bCs/>
          <w:u w:val="single"/>
        </w:rPr>
        <w:t>REPORTS AND CORRESPONDENCE</w:t>
      </w:r>
    </w:p>
    <w:p w14:paraId="5F1508E7" w14:textId="3DDB7B23" w:rsidR="00E9780E" w:rsidRDefault="00F2346C" w:rsidP="00702AD1">
      <w:pPr>
        <w:pStyle w:val="BodyTextFirstIndent"/>
        <w:spacing w:after="0"/>
        <w:ind w:firstLine="0"/>
      </w:pPr>
      <w:r>
        <w:t xml:space="preserve">The following reports were received and placed on file in the County Auditor’s office: </w:t>
      </w:r>
      <w:r w:rsidR="00195391">
        <w:t xml:space="preserve"> </w:t>
      </w:r>
      <w:r w:rsidR="008006E2">
        <w:t>Department of Agriculture and Natural Resources</w:t>
      </w:r>
      <w:r w:rsidR="00474CA1">
        <w:t xml:space="preserve">, Safe N Secure quote regarding updates to Courthouse Security.  </w:t>
      </w:r>
    </w:p>
    <w:p w14:paraId="7AFAAE31" w14:textId="77777777" w:rsidR="008006E2" w:rsidRDefault="008006E2" w:rsidP="00702AD1">
      <w:pPr>
        <w:pStyle w:val="BodyTextFirstIndent"/>
        <w:spacing w:after="0"/>
        <w:ind w:firstLine="0"/>
      </w:pPr>
    </w:p>
    <w:bookmarkEnd w:id="1"/>
    <w:bookmarkEnd w:id="2"/>
    <w:p w14:paraId="7A1193CC" w14:textId="77777777" w:rsidR="007841B3" w:rsidRPr="007F5499" w:rsidRDefault="007841B3" w:rsidP="007841B3">
      <w:pPr>
        <w:pStyle w:val="BodyTextIndent"/>
        <w:spacing w:line="240" w:lineRule="auto"/>
        <w:ind w:firstLine="0"/>
      </w:pPr>
      <w:r w:rsidRPr="00B44ECC">
        <w:rPr>
          <w:b/>
          <w:bCs/>
          <w:u w:val="single"/>
        </w:rPr>
        <w:t>APPROVE CLAIMS</w:t>
      </w:r>
    </w:p>
    <w:p w14:paraId="0F600335" w14:textId="6260CFD1" w:rsidR="007841B3" w:rsidRDefault="007841B3" w:rsidP="007841B3">
      <w:r w:rsidRPr="00B44ECC">
        <w:tab/>
        <w:t>Commissioner</w:t>
      </w:r>
      <w:r w:rsidR="00BA4604">
        <w:t xml:space="preserve"> </w:t>
      </w:r>
      <w:r w:rsidR="00454626">
        <w:t>Swanson</w:t>
      </w:r>
      <w:r w:rsidR="00D420D4" w:rsidRPr="00B44ECC">
        <w:t xml:space="preserve"> </w:t>
      </w:r>
      <w:r w:rsidRPr="00B44ECC">
        <w:t>moved and Commissioner</w:t>
      </w:r>
      <w:r w:rsidR="00D420D4">
        <w:t xml:space="preserve"> </w:t>
      </w:r>
      <w:r w:rsidR="00E8627D">
        <w:t>Leiferman</w:t>
      </w:r>
      <w:r w:rsidR="00260849">
        <w:t xml:space="preserve"> </w:t>
      </w:r>
      <w:r w:rsidRPr="00B44ECC">
        <w:t>seconded to approve the following</w:t>
      </w:r>
      <w:r w:rsidR="00F83760">
        <w:t xml:space="preserve"> payroll and</w:t>
      </w:r>
      <w:r w:rsidRPr="00B44ECC">
        <w:t xml:space="preserve"> bills.  All members voted aye.  Motion carried.  </w:t>
      </w:r>
    </w:p>
    <w:p w14:paraId="7167B2BC" w14:textId="77777777" w:rsidR="007841B3" w:rsidRPr="00B44ECC" w:rsidRDefault="007841B3" w:rsidP="007841B3"/>
    <w:p w14:paraId="3240D620" w14:textId="77777777" w:rsidR="007841B3" w:rsidRPr="00B44ECC" w:rsidRDefault="007841B3" w:rsidP="007841B3">
      <w:pPr>
        <w:pStyle w:val="Heading1"/>
        <w:keepNext/>
        <w:rPr>
          <w:b/>
          <w:bCs/>
          <w:sz w:val="24"/>
        </w:rPr>
      </w:pPr>
      <w:r w:rsidRPr="00B44ECC">
        <w:rPr>
          <w:b/>
          <w:bCs/>
          <w:sz w:val="24"/>
        </w:rPr>
        <w:t>GENERAL FUND</w:t>
      </w:r>
    </w:p>
    <w:p w14:paraId="08D4DA43" w14:textId="16A30202" w:rsidR="006143FF" w:rsidRDefault="00014B20" w:rsidP="007841B3">
      <w:pPr>
        <w:pStyle w:val="BodyTextIndent"/>
        <w:spacing w:line="240" w:lineRule="auto"/>
        <w:ind w:firstLine="0"/>
        <w:rPr>
          <w:bCs/>
          <w:iCs/>
        </w:rPr>
      </w:pPr>
      <w:r w:rsidRPr="00B44ECC">
        <w:rPr>
          <w:b/>
          <w:i/>
        </w:rPr>
        <w:t>Salaries:</w:t>
      </w:r>
      <w:r w:rsidRPr="00B44ECC">
        <w:t xml:space="preserve">  Commissioners, </w:t>
      </w:r>
      <w:r w:rsidR="006F67A2">
        <w:t>1551.90</w:t>
      </w:r>
      <w:r>
        <w:t>;</w:t>
      </w:r>
      <w:r w:rsidRPr="00B44ECC">
        <w:t xml:space="preserve"> Auditor,</w:t>
      </w:r>
      <w:r w:rsidR="00FB785C">
        <w:t xml:space="preserve"> </w:t>
      </w:r>
      <w:r w:rsidR="003D591E">
        <w:t>2</w:t>
      </w:r>
      <w:r w:rsidR="00195391">
        <w:t>213.96</w:t>
      </w:r>
      <w:r w:rsidR="007F7B6D">
        <w:t>;</w:t>
      </w:r>
      <w:r w:rsidRPr="00B44ECC">
        <w:t xml:space="preserve"> Treasurer, </w:t>
      </w:r>
      <w:r w:rsidR="006F67A2">
        <w:t>38</w:t>
      </w:r>
      <w:r w:rsidR="001E320D">
        <w:t>9</w:t>
      </w:r>
      <w:r w:rsidR="00AA0FF7">
        <w:t>5.37</w:t>
      </w:r>
      <w:r w:rsidRPr="00B44ECC">
        <w:t xml:space="preserve">; States Attorney, </w:t>
      </w:r>
      <w:r w:rsidR="006F67A2">
        <w:t>67</w:t>
      </w:r>
      <w:r w:rsidR="00AA0FF7">
        <w:t>55.11</w:t>
      </w:r>
      <w:r>
        <w:t>;</w:t>
      </w:r>
      <w:r w:rsidRPr="00B44ECC">
        <w:t xml:space="preserve"> Assessor, </w:t>
      </w:r>
      <w:r w:rsidR="00195391">
        <w:t>3</w:t>
      </w:r>
      <w:r w:rsidR="00AA0FF7">
        <w:t>663.51</w:t>
      </w:r>
      <w:r w:rsidRPr="00B44ECC">
        <w:t>; Planning Commission,</w:t>
      </w:r>
      <w:r>
        <w:t xml:space="preserve"> </w:t>
      </w:r>
      <w:r w:rsidR="00D314C3">
        <w:t>238.17</w:t>
      </w:r>
      <w:r>
        <w:t xml:space="preserve">; Register of Deeds, </w:t>
      </w:r>
      <w:r w:rsidR="00AA0FF7">
        <w:t>2147.88</w:t>
      </w:r>
      <w:r w:rsidRPr="00B44ECC">
        <w:t xml:space="preserve">; </w:t>
      </w:r>
      <w:r>
        <w:t xml:space="preserve">Sheriff, </w:t>
      </w:r>
      <w:r w:rsidR="00AA0FF7">
        <w:t>10,489.52</w:t>
      </w:r>
      <w:r w:rsidR="005073A8">
        <w:t>;</w:t>
      </w:r>
      <w:r>
        <w:t xml:space="preserve"> Jail,</w:t>
      </w:r>
      <w:r w:rsidR="006C49C2">
        <w:t xml:space="preserve"> </w:t>
      </w:r>
      <w:r w:rsidR="001E320D">
        <w:t>1</w:t>
      </w:r>
      <w:r w:rsidR="00AA0FF7">
        <w:t>1,394.12</w:t>
      </w:r>
      <w:r w:rsidR="00922BB3">
        <w:t>;</w:t>
      </w:r>
      <w:r w:rsidRPr="00B44ECC">
        <w:t xml:space="preserve"> </w:t>
      </w:r>
      <w:r w:rsidRPr="0003690D">
        <w:t>Courthouse</w:t>
      </w:r>
      <w:r w:rsidRPr="00B44ECC">
        <w:t xml:space="preserve">, </w:t>
      </w:r>
      <w:r w:rsidR="006F67A2">
        <w:t>1</w:t>
      </w:r>
      <w:r w:rsidR="00463484">
        <w:t>4</w:t>
      </w:r>
      <w:r w:rsidR="00AA0FF7">
        <w:t>32.60</w:t>
      </w:r>
      <w:r w:rsidR="00F53947">
        <w:t>;</w:t>
      </w:r>
      <w:r>
        <w:t xml:space="preserve"> Veteran Service</w:t>
      </w:r>
      <w:r w:rsidR="00881612">
        <w:t xml:space="preserve">, </w:t>
      </w:r>
      <w:r w:rsidR="006F67A2">
        <w:t>922.60</w:t>
      </w:r>
      <w:r w:rsidR="0060587A">
        <w:t xml:space="preserve">; Victim Witness, </w:t>
      </w:r>
      <w:r w:rsidR="006F67A2">
        <w:t>2</w:t>
      </w:r>
      <w:r w:rsidR="00F96AB3">
        <w:t>4</w:t>
      </w:r>
      <w:r w:rsidR="00AA0FF7">
        <w:t>3.70</w:t>
      </w:r>
      <w:r w:rsidR="006C49C2">
        <w:t xml:space="preserve">; Weed &amp; Pest, </w:t>
      </w:r>
      <w:r w:rsidR="00AA0FF7">
        <w:t>404.36</w:t>
      </w:r>
      <w:r w:rsidR="003B161F">
        <w:t xml:space="preserve">.  </w:t>
      </w:r>
      <w:r w:rsidRPr="00B44ECC">
        <w:rPr>
          <w:b/>
          <w:i/>
        </w:rPr>
        <w:t>FICA &amp; Medicare:</w:t>
      </w:r>
      <w:r w:rsidRPr="00B44ECC">
        <w:t xml:space="preserve">  First Dakota Bank,</w:t>
      </w:r>
      <w:r>
        <w:t xml:space="preserve"> </w:t>
      </w:r>
      <w:r w:rsidR="00AA0FF7">
        <w:t>3616.69</w:t>
      </w:r>
      <w:r w:rsidR="00F53947">
        <w:t>.</w:t>
      </w:r>
      <w:r w:rsidRPr="00B44ECC">
        <w:t xml:space="preserve"> </w:t>
      </w:r>
      <w:r w:rsidRPr="00B44ECC">
        <w:rPr>
          <w:b/>
          <w:i/>
        </w:rPr>
        <w:t xml:space="preserve">Retirement:  </w:t>
      </w:r>
      <w:r w:rsidRPr="00B44ECC">
        <w:t>SDR</w:t>
      </w:r>
      <w:r w:rsidR="00A40690">
        <w:t xml:space="preserve">S, </w:t>
      </w:r>
      <w:r w:rsidR="001E320D">
        <w:t>2</w:t>
      </w:r>
      <w:r w:rsidR="00AA0FF7">
        <w:t>765.00</w:t>
      </w:r>
      <w:r w:rsidRPr="00B44ECC">
        <w:t xml:space="preserve">.  </w:t>
      </w:r>
      <w:r w:rsidRPr="00B44ECC">
        <w:rPr>
          <w:b/>
          <w:i/>
        </w:rPr>
        <w:t>Insurance Reimbursement:</w:t>
      </w:r>
      <w:r w:rsidRPr="00B44ECC">
        <w:t xml:space="preserve">  </w:t>
      </w:r>
      <w:r w:rsidR="00F53947">
        <w:t>2678.87</w:t>
      </w:r>
      <w:r w:rsidR="003469AF">
        <w:t xml:space="preserve"> </w:t>
      </w:r>
      <w:r w:rsidR="003469AF">
        <w:rPr>
          <w:b/>
          <w:bCs/>
          <w:i/>
          <w:iCs/>
        </w:rPr>
        <w:t xml:space="preserve">Insurance:  </w:t>
      </w:r>
      <w:r w:rsidR="003469AF">
        <w:t xml:space="preserve">Allstate, </w:t>
      </w:r>
      <w:r w:rsidR="001E320D">
        <w:t>6</w:t>
      </w:r>
      <w:r w:rsidR="00AA0FF7">
        <w:t>835.60</w:t>
      </w:r>
      <w:r w:rsidR="003469AF">
        <w:t>.</w:t>
      </w:r>
      <w:r w:rsidR="00BE338C">
        <w:t xml:space="preserve">  </w:t>
      </w:r>
      <w:r w:rsidR="00BE338C">
        <w:t xml:space="preserve">Alexander, Laura, 300.00; Avera Patient Financial Systems, 37.70; Bomgaars Supply, 7.62; </w:t>
      </w:r>
      <w:proofErr w:type="spellStart"/>
      <w:r w:rsidR="00BE338C">
        <w:t>Brondsema</w:t>
      </w:r>
      <w:proofErr w:type="spellEnd"/>
      <w:r w:rsidR="00BE338C">
        <w:t xml:space="preserve"> Tree &amp; Lawn, 264.00; Carsten, Lee, 97.60; Chamberlain Ace Hardware, 125.66; Department of Public Safety, 2340.00; Department of Transportation, 29.71; Duba, Claudia, 80.80;</w:t>
      </w:r>
      <w:r w:rsidR="001F1181">
        <w:t xml:space="preserve"> Elder, Stephenie, 2035.94; </w:t>
      </w:r>
      <w:r w:rsidR="00BE338C">
        <w:t xml:space="preserve">Election Systems &amp; Software, 45.69; G &amp; R Controls Inc, 1091.00; Gebhard, Alex, 52.80; Hanson, Janie, 66.80; Hopkins Plumbing &amp; Heating, 179.30; Howe, Dale, 75.20; Kaleb’s Service, 108.63; Kontz, Kimberly, 318.90; </w:t>
      </w:r>
      <w:proofErr w:type="spellStart"/>
      <w:r w:rsidR="00BE338C">
        <w:t>Lulf</w:t>
      </w:r>
      <w:proofErr w:type="spellEnd"/>
      <w:r w:rsidR="00BE338C">
        <w:t>, Rowan, 325.60; Maule, Theresa, 216.50; McLeod’s Printing, 1061.90; Miller, Darrell, 5448.00; No</w:t>
      </w:r>
      <w:r w:rsidR="00BE338C">
        <w:t>r</w:t>
      </w:r>
      <w:r w:rsidR="00BE338C">
        <w:t xml:space="preserve">thwestern, 4236.86; Office Products Center, 516.31; Peterson, Cade, 64.00; Priebe, Doreen, 497.69; Priebe, Karla, 71.00; Randall, Kathleen, 68.20; </w:t>
      </w:r>
      <w:r w:rsidR="001F1181">
        <w:t xml:space="preserve">SDSU Extension, 1745.53; </w:t>
      </w:r>
      <w:r w:rsidR="00BE338C">
        <w:t>Sanford Health Network, 1003.30; Shields Embroidery &amp; Design, 674.18; Steve Smith Law Office, 5138.78; Thomas, Tim, 908.53.</w:t>
      </w:r>
    </w:p>
    <w:p w14:paraId="485FAA15" w14:textId="14D34A44" w:rsidR="00D4397E" w:rsidRDefault="00D4397E" w:rsidP="007841B3">
      <w:pPr>
        <w:pStyle w:val="BodyTextIndent"/>
        <w:spacing w:line="240" w:lineRule="auto"/>
        <w:ind w:firstLine="0"/>
        <w:rPr>
          <w:b/>
          <w:bCs/>
        </w:rPr>
      </w:pPr>
      <w:r>
        <w:rPr>
          <w:b/>
          <w:bCs/>
        </w:rPr>
        <w:lastRenderedPageBreak/>
        <w:t>ROAD &amp; BRIDGE FUND</w:t>
      </w:r>
    </w:p>
    <w:p w14:paraId="7D8310F9" w14:textId="626F47C1" w:rsidR="00DF26E8" w:rsidRDefault="00014B20" w:rsidP="007841B3">
      <w:pPr>
        <w:pStyle w:val="BodyTextIndent"/>
        <w:spacing w:line="240" w:lineRule="auto"/>
        <w:ind w:firstLine="0"/>
      </w:pPr>
      <w:r w:rsidRPr="00B44ECC">
        <w:rPr>
          <w:b/>
          <w:i/>
        </w:rPr>
        <w:t>Salaries:</w:t>
      </w:r>
      <w:r w:rsidRPr="00B44ECC">
        <w:t xml:space="preserve">  </w:t>
      </w:r>
      <w:r w:rsidR="001E320D">
        <w:t>1</w:t>
      </w:r>
      <w:r w:rsidR="00251977">
        <w:t>4,569.98</w:t>
      </w:r>
      <w:r w:rsidRPr="00B44ECC">
        <w:t xml:space="preserve"> </w:t>
      </w:r>
      <w:r w:rsidRPr="00B44ECC">
        <w:rPr>
          <w:b/>
          <w:i/>
        </w:rPr>
        <w:t>FICA &amp; Medicare:</w:t>
      </w:r>
      <w:r w:rsidRPr="00B44ECC">
        <w:t xml:space="preserve">  First Dakota Bank,</w:t>
      </w:r>
      <w:r>
        <w:t xml:space="preserve"> </w:t>
      </w:r>
      <w:r w:rsidR="001E320D">
        <w:t>1</w:t>
      </w:r>
      <w:r w:rsidR="00251977">
        <w:t>110.15</w:t>
      </w:r>
      <w:r w:rsidRPr="00B44ECC">
        <w:t xml:space="preserve">  </w:t>
      </w:r>
      <w:r w:rsidRPr="00B44ECC">
        <w:rPr>
          <w:b/>
          <w:i/>
        </w:rPr>
        <w:t xml:space="preserve">Retirement:  </w:t>
      </w:r>
      <w:r w:rsidRPr="00B44ECC">
        <w:t xml:space="preserve">SDRS, </w:t>
      </w:r>
      <w:r w:rsidR="00251977">
        <w:t>771.35</w:t>
      </w:r>
      <w:r w:rsidR="0008509D">
        <w:t>.</w:t>
      </w:r>
      <w:r w:rsidRPr="00B44ECC">
        <w:t xml:space="preserve"> </w:t>
      </w:r>
      <w:r w:rsidR="00B10FC6">
        <w:t xml:space="preserve"> </w:t>
      </w:r>
      <w:r w:rsidR="001E320D">
        <w:rPr>
          <w:b/>
          <w:bCs/>
          <w:i/>
          <w:iCs/>
        </w:rPr>
        <w:t xml:space="preserve">Insurance Reimbursement:  </w:t>
      </w:r>
      <w:r w:rsidR="001E320D">
        <w:t xml:space="preserve">362.30.  </w:t>
      </w:r>
      <w:r w:rsidR="00B10FC6">
        <w:rPr>
          <w:b/>
          <w:bCs/>
          <w:i/>
          <w:iCs/>
        </w:rPr>
        <w:t xml:space="preserve">Insurance:  </w:t>
      </w:r>
      <w:r w:rsidR="006F67A2">
        <w:t>2</w:t>
      </w:r>
      <w:r w:rsidR="001E320D">
        <w:t>5</w:t>
      </w:r>
      <w:r w:rsidR="00251977">
        <w:t>50.00</w:t>
      </w:r>
      <w:r w:rsidR="00431CDD">
        <w:t>.</w:t>
      </w:r>
      <w:r>
        <w:t xml:space="preserve"> </w:t>
      </w:r>
      <w:r w:rsidR="00BE338C">
        <w:t xml:space="preserve"> Bomgaars Supply, 292.52; C &amp; B Operations, 1732.78; C &amp; S Truck Sales, 3359.16; CM Trucking LLC, 519.00;  Commercial Asphalt Company, 24,540.25; </w:t>
      </w:r>
      <w:proofErr w:type="spellStart"/>
      <w:r w:rsidR="00BE338C">
        <w:t>Crafco</w:t>
      </w:r>
      <w:proofErr w:type="spellEnd"/>
      <w:r w:rsidR="00BE338C">
        <w:t xml:space="preserve"> Inc, 1664.93; Dakota Environmental, 2920.00; Petty Cash, 14.30; Titan Machinery, 1045.52.  </w:t>
      </w:r>
      <w:r w:rsidR="00FD6B3F">
        <w:t xml:space="preserve"> </w:t>
      </w:r>
      <w:r w:rsidR="00F8524F">
        <w:t xml:space="preserve"> </w:t>
      </w:r>
      <w:r w:rsidR="00F00835">
        <w:t xml:space="preserve">  </w:t>
      </w:r>
    </w:p>
    <w:p w14:paraId="1D2D2590" w14:textId="45C3B3D3" w:rsidR="009F466A" w:rsidRDefault="009F466A" w:rsidP="007841B3">
      <w:pPr>
        <w:pStyle w:val="BodyTextIndent"/>
        <w:spacing w:line="240" w:lineRule="auto"/>
        <w:ind w:firstLine="0"/>
        <w:rPr>
          <w:b/>
          <w:bCs/>
        </w:rPr>
      </w:pPr>
      <w:r>
        <w:rPr>
          <w:b/>
          <w:bCs/>
        </w:rPr>
        <w:t>EMERGENCY MANAGEMENT FU</w:t>
      </w:r>
      <w:r w:rsidR="0042339F">
        <w:rPr>
          <w:b/>
          <w:bCs/>
        </w:rPr>
        <w:t>ND</w:t>
      </w:r>
    </w:p>
    <w:p w14:paraId="69587C19" w14:textId="5E50E5B3" w:rsidR="009F466A" w:rsidRDefault="009F466A" w:rsidP="007841B3">
      <w:pPr>
        <w:pStyle w:val="BodyTextIndent"/>
        <w:spacing w:line="240" w:lineRule="auto"/>
        <w:ind w:firstLine="0"/>
      </w:pPr>
      <w:r>
        <w:rPr>
          <w:b/>
          <w:bCs/>
          <w:i/>
          <w:iCs/>
        </w:rPr>
        <w:t>Salaries:</w:t>
      </w:r>
      <w:r w:rsidR="00086077">
        <w:rPr>
          <w:b/>
          <w:bCs/>
          <w:i/>
          <w:iCs/>
        </w:rPr>
        <w:t xml:space="preserve">  </w:t>
      </w:r>
      <w:r w:rsidR="006F67A2">
        <w:t>763.56</w:t>
      </w:r>
      <w:r>
        <w:rPr>
          <w:b/>
          <w:bCs/>
          <w:i/>
          <w:iCs/>
        </w:rPr>
        <w:t xml:space="preserve">  </w:t>
      </w:r>
      <w:r w:rsidRPr="00B44ECC">
        <w:rPr>
          <w:b/>
          <w:i/>
        </w:rPr>
        <w:t>FICA &amp; Medicare:</w:t>
      </w:r>
      <w:r w:rsidRPr="00B44ECC">
        <w:t xml:space="preserve">  First Dakota Bank,</w:t>
      </w:r>
      <w:r>
        <w:t xml:space="preserve"> </w:t>
      </w:r>
      <w:r w:rsidR="00251977">
        <w:t>72.46</w:t>
      </w:r>
      <w:r>
        <w:t>.</w:t>
      </w:r>
      <w:r w:rsidRPr="00B44ECC">
        <w:t xml:space="preserve">  </w:t>
      </w:r>
      <w:r w:rsidRPr="00B44ECC">
        <w:rPr>
          <w:b/>
          <w:i/>
        </w:rPr>
        <w:t xml:space="preserve">Retirement:  </w:t>
      </w:r>
      <w:r w:rsidRPr="00B44ECC">
        <w:t xml:space="preserve">SDRS, </w:t>
      </w:r>
      <w:r w:rsidR="006F67A2">
        <w:t>45.81</w:t>
      </w:r>
      <w:r w:rsidRPr="00B44ECC">
        <w:t>.</w:t>
      </w:r>
      <w:r w:rsidR="00086077">
        <w:t xml:space="preserve">  </w:t>
      </w:r>
      <w:r w:rsidR="00086077">
        <w:rPr>
          <w:b/>
          <w:bCs/>
          <w:i/>
          <w:iCs/>
        </w:rPr>
        <w:t xml:space="preserve">Insurance Reimbursement:  </w:t>
      </w:r>
      <w:r w:rsidR="00431CDD">
        <w:t>362.30</w:t>
      </w:r>
      <w:r w:rsidR="00E0525A">
        <w:t>.</w:t>
      </w:r>
      <w:r w:rsidR="00F00835">
        <w:t xml:space="preserve">  </w:t>
      </w:r>
      <w:r w:rsidR="00BE338C">
        <w:t>Frontline Plus Inc, 257.73</w:t>
      </w:r>
      <w:r w:rsidR="00F8524F">
        <w:t>.</w:t>
      </w:r>
    </w:p>
    <w:p w14:paraId="65DDF1DB" w14:textId="7AD2F291" w:rsidR="00255699" w:rsidRPr="00255699" w:rsidRDefault="00255699" w:rsidP="007841B3">
      <w:pPr>
        <w:pStyle w:val="BodyTextIndent"/>
        <w:spacing w:line="240" w:lineRule="auto"/>
        <w:ind w:firstLine="0"/>
        <w:rPr>
          <w:b/>
          <w:bCs/>
        </w:rPr>
      </w:pPr>
      <w:r>
        <w:rPr>
          <w:b/>
          <w:bCs/>
        </w:rPr>
        <w:t>24/7 FUND</w:t>
      </w:r>
    </w:p>
    <w:p w14:paraId="1A1F2290" w14:textId="0B64E817" w:rsidR="00F8524F" w:rsidRDefault="009F466A" w:rsidP="007841B3">
      <w:pPr>
        <w:pStyle w:val="BodyTextIndent"/>
        <w:spacing w:line="240" w:lineRule="auto"/>
        <w:ind w:firstLine="0"/>
        <w:rPr>
          <w:bCs/>
          <w:iCs/>
        </w:rPr>
      </w:pPr>
      <w:r w:rsidRPr="00B44ECC">
        <w:rPr>
          <w:b/>
          <w:i/>
        </w:rPr>
        <w:t>Salaries:</w:t>
      </w:r>
      <w:r w:rsidRPr="00B44ECC">
        <w:t xml:space="preserve">  </w:t>
      </w:r>
      <w:r w:rsidR="006F67A2">
        <w:t>194.94</w:t>
      </w:r>
      <w:r>
        <w:t xml:space="preserve">.  </w:t>
      </w:r>
      <w:r w:rsidRPr="00B44ECC">
        <w:rPr>
          <w:b/>
          <w:i/>
        </w:rPr>
        <w:t>FICA &amp; Medicare:</w:t>
      </w:r>
      <w:r w:rsidRPr="00B44ECC">
        <w:t xml:space="preserve">  First Dakota Bank,</w:t>
      </w:r>
      <w:r>
        <w:t xml:space="preserve"> </w:t>
      </w:r>
      <w:r w:rsidR="006F67A2">
        <w:t>1</w:t>
      </w:r>
      <w:r w:rsidR="003469AF">
        <w:t>6.8</w:t>
      </w:r>
      <w:r w:rsidR="00F53947">
        <w:t>9</w:t>
      </w:r>
      <w:r>
        <w:t>.</w:t>
      </w:r>
      <w:r w:rsidRPr="00B44ECC">
        <w:t xml:space="preserve">  </w:t>
      </w:r>
      <w:r w:rsidRPr="00B44ECC">
        <w:rPr>
          <w:b/>
          <w:i/>
        </w:rPr>
        <w:t xml:space="preserve">Retirement:  </w:t>
      </w:r>
      <w:r w:rsidRPr="00B44ECC">
        <w:t xml:space="preserve">SDRS, </w:t>
      </w:r>
      <w:r w:rsidR="006F67A2">
        <w:t>15.</w:t>
      </w:r>
      <w:r w:rsidR="00F53947">
        <w:t>60</w:t>
      </w:r>
      <w:r w:rsidRPr="00B44ECC">
        <w:t>.</w:t>
      </w:r>
      <w:r w:rsidR="005A3EC7">
        <w:t xml:space="preserve"> </w:t>
      </w:r>
      <w:r w:rsidRPr="00B44ECC">
        <w:t xml:space="preserve"> </w:t>
      </w:r>
      <w:r w:rsidRPr="00B44ECC">
        <w:rPr>
          <w:b/>
          <w:i/>
        </w:rPr>
        <w:t>Insurance Reimbursement:</w:t>
      </w:r>
      <w:r w:rsidR="0073085E">
        <w:rPr>
          <w:b/>
          <w:i/>
        </w:rPr>
        <w:t xml:space="preserve">  </w:t>
      </w:r>
      <w:r w:rsidR="00431CDD">
        <w:rPr>
          <w:bCs/>
          <w:iCs/>
        </w:rPr>
        <w:t xml:space="preserve">25.91.  </w:t>
      </w:r>
      <w:r w:rsidR="00431CDD">
        <w:rPr>
          <w:b/>
          <w:i/>
        </w:rPr>
        <w:t xml:space="preserve">Insurance:  </w:t>
      </w:r>
      <w:r w:rsidR="00431CDD">
        <w:rPr>
          <w:bCs/>
          <w:iCs/>
        </w:rPr>
        <w:t>Allstate, 13.</w:t>
      </w:r>
      <w:r w:rsidR="00F53947">
        <w:rPr>
          <w:bCs/>
          <w:iCs/>
        </w:rPr>
        <w:t>88</w:t>
      </w:r>
      <w:r w:rsidR="00431CDD">
        <w:rPr>
          <w:bCs/>
          <w:iCs/>
        </w:rPr>
        <w:t>.</w:t>
      </w:r>
      <w:r w:rsidR="00A443FA">
        <w:rPr>
          <w:bCs/>
          <w:iCs/>
        </w:rPr>
        <w:t xml:space="preserve"> </w:t>
      </w:r>
      <w:r w:rsidR="00F8524F">
        <w:rPr>
          <w:bCs/>
          <w:iCs/>
        </w:rPr>
        <w:t xml:space="preserve">  </w:t>
      </w:r>
    </w:p>
    <w:p w14:paraId="07D9CB0E" w14:textId="77777777" w:rsidR="00BE338C" w:rsidRDefault="00F8524F" w:rsidP="007841B3">
      <w:pPr>
        <w:pStyle w:val="BodyTextIndent"/>
        <w:spacing w:line="240" w:lineRule="auto"/>
        <w:ind w:firstLine="0"/>
        <w:rPr>
          <w:b/>
          <w:iCs/>
        </w:rPr>
      </w:pPr>
      <w:r>
        <w:rPr>
          <w:b/>
          <w:iCs/>
        </w:rPr>
        <w:t>911 FUND</w:t>
      </w:r>
    </w:p>
    <w:p w14:paraId="6B829EDD" w14:textId="494F89C3" w:rsidR="00F8524F" w:rsidRDefault="00BE338C" w:rsidP="007841B3">
      <w:pPr>
        <w:pStyle w:val="BodyTextIndent"/>
        <w:spacing w:line="240" w:lineRule="auto"/>
        <w:ind w:firstLine="0"/>
        <w:rPr>
          <w:b/>
          <w:iCs/>
        </w:rPr>
      </w:pPr>
      <w:r>
        <w:rPr>
          <w:bCs/>
          <w:iCs/>
        </w:rPr>
        <w:t>Mitchell Regional 911, 8096.30</w:t>
      </w:r>
    </w:p>
    <w:p w14:paraId="6857C474" w14:textId="77777777" w:rsidR="00F342D0" w:rsidRDefault="00F342D0">
      <w:pPr>
        <w:pStyle w:val="Heading2"/>
        <w:keepNext/>
        <w:rPr>
          <w:b/>
          <w:bCs/>
          <w:sz w:val="24"/>
          <w:u w:val="single"/>
        </w:rPr>
      </w:pPr>
      <w:r>
        <w:rPr>
          <w:b/>
          <w:bCs/>
          <w:sz w:val="24"/>
          <w:u w:val="single"/>
        </w:rPr>
        <w:t>ADJOURNMENT</w:t>
      </w:r>
    </w:p>
    <w:p w14:paraId="0A1895BF" w14:textId="37BD6CB8" w:rsidR="00F342D0" w:rsidRDefault="00F342D0">
      <w:r>
        <w:tab/>
        <w:t>Commissioner</w:t>
      </w:r>
      <w:r w:rsidR="004923BA">
        <w:t xml:space="preserve"> </w:t>
      </w:r>
      <w:r w:rsidR="008006E2">
        <w:t>Swanson</w:t>
      </w:r>
      <w:r w:rsidR="008006E2">
        <w:t xml:space="preserve"> </w:t>
      </w:r>
      <w:r>
        <w:t>moved and Commissioner</w:t>
      </w:r>
      <w:r w:rsidR="008006E2">
        <w:t xml:space="preserve"> Mairose</w:t>
      </w:r>
      <w:r w:rsidR="00F05441">
        <w:t xml:space="preserve"> </w:t>
      </w:r>
      <w:r w:rsidR="00030898">
        <w:t>s</w:t>
      </w:r>
      <w:r w:rsidR="00EC64A6">
        <w:t xml:space="preserve">econded to adjourn at </w:t>
      </w:r>
      <w:r w:rsidR="00C83F05">
        <w:t>1</w:t>
      </w:r>
      <w:r w:rsidR="00E8627D">
        <w:t>2:</w:t>
      </w:r>
      <w:r w:rsidR="008006E2">
        <w:t>1</w:t>
      </w:r>
      <w:r w:rsidR="00E8627D">
        <w:t>0 p</w:t>
      </w:r>
      <w:r>
        <w:t>m with the</w:t>
      </w:r>
      <w:r w:rsidR="00D77951">
        <w:t xml:space="preserve"> next meeting being held on</w:t>
      </w:r>
      <w:r w:rsidR="002E5F12">
        <w:t xml:space="preserve"> </w:t>
      </w:r>
      <w:r w:rsidR="00E8627D">
        <w:t>10</w:t>
      </w:r>
      <w:r w:rsidR="00195391">
        <w:t>-</w:t>
      </w:r>
      <w:r w:rsidR="002F202D">
        <w:t>1</w:t>
      </w:r>
      <w:r w:rsidR="008006E2">
        <w:t>5</w:t>
      </w:r>
      <w:r w:rsidR="001231D1">
        <w:t>-</w:t>
      </w:r>
      <w:r w:rsidR="00D77951">
        <w:t>20</w:t>
      </w:r>
      <w:r w:rsidR="001614B8">
        <w:t>2</w:t>
      </w:r>
      <w:r w:rsidR="00E86233">
        <w:t>6</w:t>
      </w:r>
      <w:r w:rsidR="00EC64A6">
        <w:t xml:space="preserve"> at </w:t>
      </w:r>
      <w:r w:rsidR="00507A73">
        <w:t>9</w:t>
      </w:r>
      <w:r w:rsidR="00EC64A6">
        <w:t>:</w:t>
      </w:r>
      <w:r w:rsidR="00940311">
        <w:t>0</w:t>
      </w:r>
      <w:r w:rsidR="00EC64A6">
        <w:t>0 am</w:t>
      </w:r>
      <w:r>
        <w:t xml:space="preserve">.  All members voted aye.  Motion carried.   </w:t>
      </w:r>
    </w:p>
    <w:p w14:paraId="6C3580AC" w14:textId="77777777" w:rsidR="00F342D0" w:rsidRDefault="00F342D0"/>
    <w:p w14:paraId="44E09976" w14:textId="68312B48" w:rsidR="006848F9" w:rsidRDefault="00F342D0">
      <w:r>
        <w:t>ATTEST:</w:t>
      </w:r>
    </w:p>
    <w:p w14:paraId="776C171C" w14:textId="77777777" w:rsidR="006848F9" w:rsidRDefault="006848F9">
      <w:r>
        <w:t>____________________________                              __________________________________________</w:t>
      </w:r>
    </w:p>
    <w:p w14:paraId="08BF85CF" w14:textId="77777777" w:rsidR="00F342D0" w:rsidRDefault="00F342D0">
      <w:r>
        <w:t xml:space="preserve">PAMELA PETRAK                        </w:t>
      </w:r>
      <w:r w:rsidR="006848F9">
        <w:tab/>
      </w:r>
      <w:r w:rsidR="006848F9">
        <w:tab/>
      </w:r>
      <w:r w:rsidR="006848F9">
        <w:tab/>
      </w:r>
      <w:r>
        <w:t xml:space="preserve">  </w:t>
      </w:r>
      <w:r w:rsidR="001614B8">
        <w:t>DONN DEBOER</w:t>
      </w:r>
    </w:p>
    <w:p w14:paraId="367D1AC2" w14:textId="77777777" w:rsidR="00F342D0" w:rsidRDefault="00F342D0">
      <w:r>
        <w:t xml:space="preserve">BRULE COUNTY AUDITOR     </w:t>
      </w:r>
      <w:r w:rsidR="006848F9">
        <w:tab/>
      </w:r>
      <w:r w:rsidR="006848F9">
        <w:tab/>
      </w:r>
      <w:r w:rsidR="006848F9">
        <w:tab/>
      </w:r>
      <w:r>
        <w:t xml:space="preserve">  BOARD OF BRULE COUNTY COMMISSIONERS</w:t>
      </w:r>
    </w:p>
    <w:sectPr w:rsidR="00F342D0">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5977"/>
    <w:multiLevelType w:val="hybridMultilevel"/>
    <w:tmpl w:val="1E5E77AC"/>
    <w:lvl w:ilvl="0" w:tplc="B2725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052C43"/>
    <w:multiLevelType w:val="hybridMultilevel"/>
    <w:tmpl w:val="9D488354"/>
    <w:lvl w:ilvl="0" w:tplc="1C1A6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4F7F56"/>
    <w:multiLevelType w:val="hybridMultilevel"/>
    <w:tmpl w:val="7AAA670C"/>
    <w:lvl w:ilvl="0" w:tplc="F0024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BC1C0A"/>
    <w:multiLevelType w:val="hybridMultilevel"/>
    <w:tmpl w:val="BF3C1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9572C44"/>
    <w:multiLevelType w:val="hybridMultilevel"/>
    <w:tmpl w:val="B87CE294"/>
    <w:lvl w:ilvl="0" w:tplc="3216C0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FC85ADF"/>
    <w:multiLevelType w:val="hybridMultilevel"/>
    <w:tmpl w:val="E44AB146"/>
    <w:lvl w:ilvl="0" w:tplc="A2760EC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04E577A"/>
    <w:multiLevelType w:val="hybridMultilevel"/>
    <w:tmpl w:val="2D2E8B8E"/>
    <w:lvl w:ilvl="0" w:tplc="38F8D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626C44"/>
    <w:multiLevelType w:val="hybridMultilevel"/>
    <w:tmpl w:val="B59A8CDA"/>
    <w:lvl w:ilvl="0" w:tplc="202244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32F584D"/>
    <w:multiLevelType w:val="hybridMultilevel"/>
    <w:tmpl w:val="785E0BAE"/>
    <w:lvl w:ilvl="0" w:tplc="814CC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3426D5"/>
    <w:multiLevelType w:val="hybridMultilevel"/>
    <w:tmpl w:val="E8127EFE"/>
    <w:lvl w:ilvl="0" w:tplc="2CEA73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3AE2F16"/>
    <w:multiLevelType w:val="hybridMultilevel"/>
    <w:tmpl w:val="E0407348"/>
    <w:lvl w:ilvl="0" w:tplc="7CB0D624">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5411293"/>
    <w:multiLevelType w:val="hybridMultilevel"/>
    <w:tmpl w:val="BF0CAEE8"/>
    <w:lvl w:ilvl="0" w:tplc="06FA1CD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5BE57C1"/>
    <w:multiLevelType w:val="hybridMultilevel"/>
    <w:tmpl w:val="D67A8062"/>
    <w:lvl w:ilvl="0" w:tplc="EF3EA6B6">
      <w:start w:val="2"/>
      <w:numFmt w:val="upperRoman"/>
      <w:lvlText w:val="%1."/>
      <w:lvlJc w:val="left"/>
      <w:pPr>
        <w:tabs>
          <w:tab w:val="num" w:pos="765"/>
        </w:tabs>
        <w:ind w:left="765" w:hanging="720"/>
      </w:pPr>
      <w:rPr>
        <w:rFonts w:hint="default"/>
        <w:u w:val="none"/>
      </w:rPr>
    </w:lvl>
    <w:lvl w:ilvl="1" w:tplc="4800A990">
      <w:start w:val="1"/>
      <w:numFmt w:val="decimal"/>
      <w:lvlText w:val="%2)"/>
      <w:lvlJc w:val="left"/>
      <w:pPr>
        <w:tabs>
          <w:tab w:val="num" w:pos="1125"/>
        </w:tabs>
        <w:ind w:left="1125" w:hanging="360"/>
      </w:pPr>
      <w:rPr>
        <w:rFonts w:hint="default"/>
      </w:rPr>
    </w:lvl>
    <w:lvl w:ilvl="2" w:tplc="0409000F">
      <w:start w:val="1"/>
      <w:numFmt w:val="decimal"/>
      <w:lvlText w:val="%3."/>
      <w:lvlJc w:val="left"/>
      <w:pPr>
        <w:tabs>
          <w:tab w:val="num" w:pos="2025"/>
        </w:tabs>
        <w:ind w:left="2025" w:hanging="360"/>
      </w:pPr>
    </w:lvl>
    <w:lvl w:ilvl="3" w:tplc="D27670D6">
      <w:start w:val="1"/>
      <w:numFmt w:val="lowerLetter"/>
      <w:lvlText w:val="%4."/>
      <w:lvlJc w:val="left"/>
      <w:pPr>
        <w:tabs>
          <w:tab w:val="num" w:pos="2565"/>
        </w:tabs>
        <w:ind w:left="2565" w:hanging="360"/>
      </w:pPr>
      <w:rPr>
        <w:rFonts w:hint="default"/>
      </w:r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3" w15:restartNumberingAfterBreak="0">
    <w:nsid w:val="49C96701"/>
    <w:multiLevelType w:val="hybridMultilevel"/>
    <w:tmpl w:val="53428328"/>
    <w:lvl w:ilvl="0" w:tplc="4EE8756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4CC6B2A"/>
    <w:multiLevelType w:val="hybridMultilevel"/>
    <w:tmpl w:val="18A86EFC"/>
    <w:lvl w:ilvl="0" w:tplc="931868A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05B44F2"/>
    <w:multiLevelType w:val="hybridMultilevel"/>
    <w:tmpl w:val="2A349312"/>
    <w:lvl w:ilvl="0" w:tplc="8B74684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68E20B9"/>
    <w:multiLevelType w:val="hybridMultilevel"/>
    <w:tmpl w:val="5F3C174C"/>
    <w:lvl w:ilvl="0" w:tplc="99BEA6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A44C01"/>
    <w:multiLevelType w:val="hybridMultilevel"/>
    <w:tmpl w:val="4D4E252E"/>
    <w:lvl w:ilvl="0" w:tplc="D97C06D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683F06E6"/>
    <w:multiLevelType w:val="hybridMultilevel"/>
    <w:tmpl w:val="573E5A76"/>
    <w:lvl w:ilvl="0" w:tplc="66DA20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6B240AF8"/>
    <w:multiLevelType w:val="hybridMultilevel"/>
    <w:tmpl w:val="419EA22E"/>
    <w:lvl w:ilvl="0" w:tplc="467ED48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C841569"/>
    <w:multiLevelType w:val="hybridMultilevel"/>
    <w:tmpl w:val="D50236D8"/>
    <w:lvl w:ilvl="0" w:tplc="497A41EE">
      <w:start w:val="115"/>
      <w:numFmt w:val="decimal"/>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16cid:durableId="1154445026">
    <w:abstractNumId w:val="17"/>
  </w:num>
  <w:num w:numId="2" w16cid:durableId="1654215040">
    <w:abstractNumId w:val="11"/>
  </w:num>
  <w:num w:numId="3" w16cid:durableId="2116517328">
    <w:abstractNumId w:val="9"/>
  </w:num>
  <w:num w:numId="4" w16cid:durableId="1782913648">
    <w:abstractNumId w:val="5"/>
  </w:num>
  <w:num w:numId="5" w16cid:durableId="1132095849">
    <w:abstractNumId w:val="12"/>
  </w:num>
  <w:num w:numId="6" w16cid:durableId="1819566762">
    <w:abstractNumId w:val="18"/>
  </w:num>
  <w:num w:numId="7" w16cid:durableId="1474324720">
    <w:abstractNumId w:val="15"/>
  </w:num>
  <w:num w:numId="8" w16cid:durableId="1311641453">
    <w:abstractNumId w:val="14"/>
  </w:num>
  <w:num w:numId="9" w16cid:durableId="1433435005">
    <w:abstractNumId w:val="4"/>
  </w:num>
  <w:num w:numId="10" w16cid:durableId="964851228">
    <w:abstractNumId w:val="19"/>
  </w:num>
  <w:num w:numId="11" w16cid:durableId="1620336649">
    <w:abstractNumId w:val="7"/>
  </w:num>
  <w:num w:numId="12" w16cid:durableId="723406951">
    <w:abstractNumId w:val="13"/>
  </w:num>
  <w:num w:numId="13" w16cid:durableId="507403068">
    <w:abstractNumId w:val="10"/>
  </w:num>
  <w:num w:numId="14" w16cid:durableId="1990354085">
    <w:abstractNumId w:val="16"/>
  </w:num>
  <w:num w:numId="15" w16cid:durableId="1944222524">
    <w:abstractNumId w:val="1"/>
  </w:num>
  <w:num w:numId="16" w16cid:durableId="629633694">
    <w:abstractNumId w:val="0"/>
  </w:num>
  <w:num w:numId="17" w16cid:durableId="651175645">
    <w:abstractNumId w:val="20"/>
  </w:num>
  <w:num w:numId="18" w16cid:durableId="1559130034">
    <w:abstractNumId w:val="8"/>
  </w:num>
  <w:num w:numId="19" w16cid:durableId="1677348054">
    <w:abstractNumId w:val="2"/>
  </w:num>
  <w:num w:numId="20" w16cid:durableId="293756150">
    <w:abstractNumId w:val="6"/>
  </w:num>
  <w:num w:numId="21" w16cid:durableId="507255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824"/>
    <w:rsid w:val="00001098"/>
    <w:rsid w:val="000023C6"/>
    <w:rsid w:val="000065F5"/>
    <w:rsid w:val="00006A6F"/>
    <w:rsid w:val="00014B20"/>
    <w:rsid w:val="00020ED9"/>
    <w:rsid w:val="0002411B"/>
    <w:rsid w:val="0003000C"/>
    <w:rsid w:val="00030898"/>
    <w:rsid w:val="0003163B"/>
    <w:rsid w:val="0003373F"/>
    <w:rsid w:val="00037CC4"/>
    <w:rsid w:val="000412C5"/>
    <w:rsid w:val="0004311D"/>
    <w:rsid w:val="00043A5B"/>
    <w:rsid w:val="00043D52"/>
    <w:rsid w:val="0004467C"/>
    <w:rsid w:val="00044E3F"/>
    <w:rsid w:val="00044FAD"/>
    <w:rsid w:val="000455DC"/>
    <w:rsid w:val="00046361"/>
    <w:rsid w:val="0004709C"/>
    <w:rsid w:val="0004730D"/>
    <w:rsid w:val="000530BE"/>
    <w:rsid w:val="00054AA9"/>
    <w:rsid w:val="00057772"/>
    <w:rsid w:val="00057F02"/>
    <w:rsid w:val="00060C0E"/>
    <w:rsid w:val="000657DB"/>
    <w:rsid w:val="000737E6"/>
    <w:rsid w:val="000741F2"/>
    <w:rsid w:val="0007640E"/>
    <w:rsid w:val="00080B3F"/>
    <w:rsid w:val="00084F2F"/>
    <w:rsid w:val="0008509D"/>
    <w:rsid w:val="00085C45"/>
    <w:rsid w:val="00086077"/>
    <w:rsid w:val="00087895"/>
    <w:rsid w:val="00087AD3"/>
    <w:rsid w:val="00090F21"/>
    <w:rsid w:val="000A74D8"/>
    <w:rsid w:val="000B1A78"/>
    <w:rsid w:val="000C0F54"/>
    <w:rsid w:val="000C1778"/>
    <w:rsid w:val="000C2405"/>
    <w:rsid w:val="000C3FB9"/>
    <w:rsid w:val="000D2A69"/>
    <w:rsid w:val="000D49B2"/>
    <w:rsid w:val="000D60D0"/>
    <w:rsid w:val="000D62E5"/>
    <w:rsid w:val="000E14E3"/>
    <w:rsid w:val="000E208B"/>
    <w:rsid w:val="000E5201"/>
    <w:rsid w:val="000E6285"/>
    <w:rsid w:val="000F178C"/>
    <w:rsid w:val="000F2882"/>
    <w:rsid w:val="000F2F1C"/>
    <w:rsid w:val="000F4199"/>
    <w:rsid w:val="000F5F81"/>
    <w:rsid w:val="000F7357"/>
    <w:rsid w:val="00101533"/>
    <w:rsid w:val="001036F7"/>
    <w:rsid w:val="00104D25"/>
    <w:rsid w:val="00111FA7"/>
    <w:rsid w:val="00112208"/>
    <w:rsid w:val="00113D8E"/>
    <w:rsid w:val="0011605E"/>
    <w:rsid w:val="001228A8"/>
    <w:rsid w:val="00122E9E"/>
    <w:rsid w:val="001231D1"/>
    <w:rsid w:val="00123C94"/>
    <w:rsid w:val="00124949"/>
    <w:rsid w:val="001262B9"/>
    <w:rsid w:val="00126B4F"/>
    <w:rsid w:val="00127BF9"/>
    <w:rsid w:val="00136416"/>
    <w:rsid w:val="001373DE"/>
    <w:rsid w:val="00137C73"/>
    <w:rsid w:val="001427C7"/>
    <w:rsid w:val="00143FC4"/>
    <w:rsid w:val="001503A0"/>
    <w:rsid w:val="0015246C"/>
    <w:rsid w:val="001537F2"/>
    <w:rsid w:val="001614B8"/>
    <w:rsid w:val="00163081"/>
    <w:rsid w:val="001645E1"/>
    <w:rsid w:val="00164A3E"/>
    <w:rsid w:val="00165EC9"/>
    <w:rsid w:val="00167790"/>
    <w:rsid w:val="00180A62"/>
    <w:rsid w:val="00184260"/>
    <w:rsid w:val="00184669"/>
    <w:rsid w:val="001863B3"/>
    <w:rsid w:val="00186628"/>
    <w:rsid w:val="00195391"/>
    <w:rsid w:val="001A0058"/>
    <w:rsid w:val="001A4849"/>
    <w:rsid w:val="001A4AA0"/>
    <w:rsid w:val="001A62E5"/>
    <w:rsid w:val="001B009A"/>
    <w:rsid w:val="001B11EC"/>
    <w:rsid w:val="001B1961"/>
    <w:rsid w:val="001B7494"/>
    <w:rsid w:val="001C071E"/>
    <w:rsid w:val="001C1103"/>
    <w:rsid w:val="001C1B2E"/>
    <w:rsid w:val="001C4803"/>
    <w:rsid w:val="001C6FAF"/>
    <w:rsid w:val="001D4808"/>
    <w:rsid w:val="001E1B7D"/>
    <w:rsid w:val="001E320D"/>
    <w:rsid w:val="001E3946"/>
    <w:rsid w:val="001E5F09"/>
    <w:rsid w:val="001F1181"/>
    <w:rsid w:val="001F487D"/>
    <w:rsid w:val="001F4F50"/>
    <w:rsid w:val="001F50B7"/>
    <w:rsid w:val="001F668E"/>
    <w:rsid w:val="00200878"/>
    <w:rsid w:val="00203D17"/>
    <w:rsid w:val="00206998"/>
    <w:rsid w:val="002069C0"/>
    <w:rsid w:val="002103C3"/>
    <w:rsid w:val="00211C3F"/>
    <w:rsid w:val="002143A3"/>
    <w:rsid w:val="002154E7"/>
    <w:rsid w:val="002159BE"/>
    <w:rsid w:val="00217176"/>
    <w:rsid w:val="002171EB"/>
    <w:rsid w:val="00225939"/>
    <w:rsid w:val="0023174F"/>
    <w:rsid w:val="002328A8"/>
    <w:rsid w:val="00236E7C"/>
    <w:rsid w:val="00243B0E"/>
    <w:rsid w:val="00245837"/>
    <w:rsid w:val="00246110"/>
    <w:rsid w:val="00251977"/>
    <w:rsid w:val="00252087"/>
    <w:rsid w:val="00252546"/>
    <w:rsid w:val="00254222"/>
    <w:rsid w:val="00254C6C"/>
    <w:rsid w:val="00255699"/>
    <w:rsid w:val="0025781A"/>
    <w:rsid w:val="00260849"/>
    <w:rsid w:val="002751C5"/>
    <w:rsid w:val="00277821"/>
    <w:rsid w:val="00283A77"/>
    <w:rsid w:val="00287E75"/>
    <w:rsid w:val="00290684"/>
    <w:rsid w:val="00291EAE"/>
    <w:rsid w:val="00295517"/>
    <w:rsid w:val="00295731"/>
    <w:rsid w:val="002A139D"/>
    <w:rsid w:val="002A4CC5"/>
    <w:rsid w:val="002A524F"/>
    <w:rsid w:val="002B1382"/>
    <w:rsid w:val="002B2360"/>
    <w:rsid w:val="002B4C0E"/>
    <w:rsid w:val="002B58E3"/>
    <w:rsid w:val="002C5073"/>
    <w:rsid w:val="002C53F9"/>
    <w:rsid w:val="002C5FE1"/>
    <w:rsid w:val="002C6E55"/>
    <w:rsid w:val="002D0434"/>
    <w:rsid w:val="002D266C"/>
    <w:rsid w:val="002E0BAE"/>
    <w:rsid w:val="002E2245"/>
    <w:rsid w:val="002E2387"/>
    <w:rsid w:val="002E5F12"/>
    <w:rsid w:val="002F202D"/>
    <w:rsid w:val="00300029"/>
    <w:rsid w:val="003007C5"/>
    <w:rsid w:val="0030673D"/>
    <w:rsid w:val="00314328"/>
    <w:rsid w:val="003162A4"/>
    <w:rsid w:val="0031745E"/>
    <w:rsid w:val="00320352"/>
    <w:rsid w:val="003221FF"/>
    <w:rsid w:val="00326C19"/>
    <w:rsid w:val="00332E45"/>
    <w:rsid w:val="00334B71"/>
    <w:rsid w:val="00337084"/>
    <w:rsid w:val="0033774C"/>
    <w:rsid w:val="00337B93"/>
    <w:rsid w:val="00344953"/>
    <w:rsid w:val="003469AF"/>
    <w:rsid w:val="003474DD"/>
    <w:rsid w:val="003478BA"/>
    <w:rsid w:val="00355F7B"/>
    <w:rsid w:val="00356BE3"/>
    <w:rsid w:val="00360322"/>
    <w:rsid w:val="0036119F"/>
    <w:rsid w:val="00362632"/>
    <w:rsid w:val="00364574"/>
    <w:rsid w:val="00376B62"/>
    <w:rsid w:val="00383AB9"/>
    <w:rsid w:val="0038460F"/>
    <w:rsid w:val="00384740"/>
    <w:rsid w:val="00384997"/>
    <w:rsid w:val="00384D29"/>
    <w:rsid w:val="0039142A"/>
    <w:rsid w:val="003941A1"/>
    <w:rsid w:val="003955B2"/>
    <w:rsid w:val="00397B53"/>
    <w:rsid w:val="003A0907"/>
    <w:rsid w:val="003A595C"/>
    <w:rsid w:val="003A77AF"/>
    <w:rsid w:val="003B14E1"/>
    <w:rsid w:val="003B161F"/>
    <w:rsid w:val="003B20B3"/>
    <w:rsid w:val="003B2AAD"/>
    <w:rsid w:val="003B485D"/>
    <w:rsid w:val="003B7D43"/>
    <w:rsid w:val="003C1524"/>
    <w:rsid w:val="003C4C53"/>
    <w:rsid w:val="003D1B2A"/>
    <w:rsid w:val="003D4768"/>
    <w:rsid w:val="003D591E"/>
    <w:rsid w:val="003E2CDB"/>
    <w:rsid w:val="003E52C8"/>
    <w:rsid w:val="003E63E6"/>
    <w:rsid w:val="003F5E75"/>
    <w:rsid w:val="0040175D"/>
    <w:rsid w:val="0040192C"/>
    <w:rsid w:val="004020DA"/>
    <w:rsid w:val="004027D4"/>
    <w:rsid w:val="004074EB"/>
    <w:rsid w:val="00410E1E"/>
    <w:rsid w:val="00414E7A"/>
    <w:rsid w:val="004152D5"/>
    <w:rsid w:val="00416C42"/>
    <w:rsid w:val="00417A0F"/>
    <w:rsid w:val="00421B5A"/>
    <w:rsid w:val="0042339F"/>
    <w:rsid w:val="0042553E"/>
    <w:rsid w:val="00431117"/>
    <w:rsid w:val="00431267"/>
    <w:rsid w:val="00431CDD"/>
    <w:rsid w:val="00432E4D"/>
    <w:rsid w:val="00433CD6"/>
    <w:rsid w:val="00440208"/>
    <w:rsid w:val="00440238"/>
    <w:rsid w:val="00444B7D"/>
    <w:rsid w:val="00445993"/>
    <w:rsid w:val="00454626"/>
    <w:rsid w:val="00455AEC"/>
    <w:rsid w:val="0045738B"/>
    <w:rsid w:val="00457BDF"/>
    <w:rsid w:val="00461CE3"/>
    <w:rsid w:val="00463484"/>
    <w:rsid w:val="00470695"/>
    <w:rsid w:val="00474CA1"/>
    <w:rsid w:val="004801E9"/>
    <w:rsid w:val="00487F41"/>
    <w:rsid w:val="00492062"/>
    <w:rsid w:val="004923BA"/>
    <w:rsid w:val="004928C1"/>
    <w:rsid w:val="0049415E"/>
    <w:rsid w:val="00495C30"/>
    <w:rsid w:val="00496C32"/>
    <w:rsid w:val="004A0A2C"/>
    <w:rsid w:val="004A5E1A"/>
    <w:rsid w:val="004A6034"/>
    <w:rsid w:val="004A6E3A"/>
    <w:rsid w:val="004A7E35"/>
    <w:rsid w:val="004B07C6"/>
    <w:rsid w:val="004B0C42"/>
    <w:rsid w:val="004B17F0"/>
    <w:rsid w:val="004B3503"/>
    <w:rsid w:val="004B669D"/>
    <w:rsid w:val="004B68AF"/>
    <w:rsid w:val="004C05FC"/>
    <w:rsid w:val="004C5863"/>
    <w:rsid w:val="004C60BE"/>
    <w:rsid w:val="004D5633"/>
    <w:rsid w:val="004E2A49"/>
    <w:rsid w:val="004E5A7B"/>
    <w:rsid w:val="004E72CC"/>
    <w:rsid w:val="004E7D94"/>
    <w:rsid w:val="004F6CA0"/>
    <w:rsid w:val="005026D2"/>
    <w:rsid w:val="00503E0C"/>
    <w:rsid w:val="005073A8"/>
    <w:rsid w:val="00507636"/>
    <w:rsid w:val="00507A73"/>
    <w:rsid w:val="00510131"/>
    <w:rsid w:val="005115CB"/>
    <w:rsid w:val="00516AC4"/>
    <w:rsid w:val="005212E7"/>
    <w:rsid w:val="0052471D"/>
    <w:rsid w:val="00525B55"/>
    <w:rsid w:val="0052637D"/>
    <w:rsid w:val="0052687B"/>
    <w:rsid w:val="00534B99"/>
    <w:rsid w:val="00535D1B"/>
    <w:rsid w:val="005376C0"/>
    <w:rsid w:val="00540961"/>
    <w:rsid w:val="005470AA"/>
    <w:rsid w:val="005532D6"/>
    <w:rsid w:val="00555B03"/>
    <w:rsid w:val="00557FAA"/>
    <w:rsid w:val="0056020F"/>
    <w:rsid w:val="0056079E"/>
    <w:rsid w:val="0056081B"/>
    <w:rsid w:val="00561713"/>
    <w:rsid w:val="0056531F"/>
    <w:rsid w:val="00566299"/>
    <w:rsid w:val="005707A0"/>
    <w:rsid w:val="00573A9B"/>
    <w:rsid w:val="00576C8D"/>
    <w:rsid w:val="005810FE"/>
    <w:rsid w:val="00581349"/>
    <w:rsid w:val="0058194E"/>
    <w:rsid w:val="00582DE3"/>
    <w:rsid w:val="00582E9F"/>
    <w:rsid w:val="00586B34"/>
    <w:rsid w:val="005879A9"/>
    <w:rsid w:val="005879E9"/>
    <w:rsid w:val="005919F7"/>
    <w:rsid w:val="005921F0"/>
    <w:rsid w:val="005958EC"/>
    <w:rsid w:val="00596D97"/>
    <w:rsid w:val="005A1DBF"/>
    <w:rsid w:val="005A31D5"/>
    <w:rsid w:val="005A344D"/>
    <w:rsid w:val="005A3DDC"/>
    <w:rsid w:val="005A3EC7"/>
    <w:rsid w:val="005A436D"/>
    <w:rsid w:val="005A754D"/>
    <w:rsid w:val="005B00CB"/>
    <w:rsid w:val="005B29EE"/>
    <w:rsid w:val="005B2E60"/>
    <w:rsid w:val="005B5382"/>
    <w:rsid w:val="005B6005"/>
    <w:rsid w:val="005C3BDA"/>
    <w:rsid w:val="005C3D43"/>
    <w:rsid w:val="005C74F8"/>
    <w:rsid w:val="005C77F4"/>
    <w:rsid w:val="005C7E85"/>
    <w:rsid w:val="005D02E3"/>
    <w:rsid w:val="005D1A44"/>
    <w:rsid w:val="005D4A85"/>
    <w:rsid w:val="005D59C7"/>
    <w:rsid w:val="005D71E2"/>
    <w:rsid w:val="005E02E8"/>
    <w:rsid w:val="005E2F4D"/>
    <w:rsid w:val="005E6503"/>
    <w:rsid w:val="005E7952"/>
    <w:rsid w:val="005F375C"/>
    <w:rsid w:val="005F38A2"/>
    <w:rsid w:val="006006E2"/>
    <w:rsid w:val="00603574"/>
    <w:rsid w:val="0060587A"/>
    <w:rsid w:val="00606420"/>
    <w:rsid w:val="00611CCE"/>
    <w:rsid w:val="006136F9"/>
    <w:rsid w:val="00614001"/>
    <w:rsid w:val="006143FF"/>
    <w:rsid w:val="00616098"/>
    <w:rsid w:val="00621467"/>
    <w:rsid w:val="00623055"/>
    <w:rsid w:val="006319D6"/>
    <w:rsid w:val="00640141"/>
    <w:rsid w:val="00643129"/>
    <w:rsid w:val="0064363B"/>
    <w:rsid w:val="00645C43"/>
    <w:rsid w:val="00646ADF"/>
    <w:rsid w:val="00656093"/>
    <w:rsid w:val="00656A51"/>
    <w:rsid w:val="00662213"/>
    <w:rsid w:val="00663245"/>
    <w:rsid w:val="00666BD5"/>
    <w:rsid w:val="00667D4F"/>
    <w:rsid w:val="006738BC"/>
    <w:rsid w:val="006751CC"/>
    <w:rsid w:val="006753D4"/>
    <w:rsid w:val="0067797D"/>
    <w:rsid w:val="006800CF"/>
    <w:rsid w:val="00683D3A"/>
    <w:rsid w:val="006848F9"/>
    <w:rsid w:val="00686713"/>
    <w:rsid w:val="00686957"/>
    <w:rsid w:val="006870E6"/>
    <w:rsid w:val="006903FF"/>
    <w:rsid w:val="00693177"/>
    <w:rsid w:val="00694657"/>
    <w:rsid w:val="006959D2"/>
    <w:rsid w:val="00696019"/>
    <w:rsid w:val="006979AD"/>
    <w:rsid w:val="006A0638"/>
    <w:rsid w:val="006A0CB7"/>
    <w:rsid w:val="006A0F73"/>
    <w:rsid w:val="006A166E"/>
    <w:rsid w:val="006A38C4"/>
    <w:rsid w:val="006B0455"/>
    <w:rsid w:val="006B2C96"/>
    <w:rsid w:val="006B2CB2"/>
    <w:rsid w:val="006B438B"/>
    <w:rsid w:val="006B631C"/>
    <w:rsid w:val="006C49C2"/>
    <w:rsid w:val="006C73E5"/>
    <w:rsid w:val="006D1346"/>
    <w:rsid w:val="006D6799"/>
    <w:rsid w:val="006E4222"/>
    <w:rsid w:val="006E74B7"/>
    <w:rsid w:val="006F1E07"/>
    <w:rsid w:val="006F4426"/>
    <w:rsid w:val="006F5CDB"/>
    <w:rsid w:val="006F6717"/>
    <w:rsid w:val="006F67A2"/>
    <w:rsid w:val="0070176A"/>
    <w:rsid w:val="00701D67"/>
    <w:rsid w:val="00702AD1"/>
    <w:rsid w:val="00705E0A"/>
    <w:rsid w:val="00706A09"/>
    <w:rsid w:val="007118B1"/>
    <w:rsid w:val="00716871"/>
    <w:rsid w:val="0072157F"/>
    <w:rsid w:val="00721C35"/>
    <w:rsid w:val="007231D3"/>
    <w:rsid w:val="00724207"/>
    <w:rsid w:val="0072504B"/>
    <w:rsid w:val="007258FF"/>
    <w:rsid w:val="007259EE"/>
    <w:rsid w:val="0072641F"/>
    <w:rsid w:val="0073085E"/>
    <w:rsid w:val="0073174C"/>
    <w:rsid w:val="00733198"/>
    <w:rsid w:val="00734875"/>
    <w:rsid w:val="007425B8"/>
    <w:rsid w:val="00747413"/>
    <w:rsid w:val="007516F7"/>
    <w:rsid w:val="00761339"/>
    <w:rsid w:val="0076217D"/>
    <w:rsid w:val="0076238C"/>
    <w:rsid w:val="00770C7C"/>
    <w:rsid w:val="007731D9"/>
    <w:rsid w:val="007731E3"/>
    <w:rsid w:val="00773225"/>
    <w:rsid w:val="00776D23"/>
    <w:rsid w:val="0078041D"/>
    <w:rsid w:val="00782596"/>
    <w:rsid w:val="007841B3"/>
    <w:rsid w:val="0079079A"/>
    <w:rsid w:val="00791F42"/>
    <w:rsid w:val="007957BB"/>
    <w:rsid w:val="007A4C7D"/>
    <w:rsid w:val="007A59C2"/>
    <w:rsid w:val="007A5B43"/>
    <w:rsid w:val="007A7266"/>
    <w:rsid w:val="007B2B82"/>
    <w:rsid w:val="007C6213"/>
    <w:rsid w:val="007C6B1A"/>
    <w:rsid w:val="007C6D9A"/>
    <w:rsid w:val="007C7AF7"/>
    <w:rsid w:val="007D0F1F"/>
    <w:rsid w:val="007D189E"/>
    <w:rsid w:val="007D35E1"/>
    <w:rsid w:val="007D6339"/>
    <w:rsid w:val="007D6B7C"/>
    <w:rsid w:val="007E0FC1"/>
    <w:rsid w:val="007E169C"/>
    <w:rsid w:val="007E2FB4"/>
    <w:rsid w:val="007E65DA"/>
    <w:rsid w:val="007E751C"/>
    <w:rsid w:val="007F13B5"/>
    <w:rsid w:val="007F252C"/>
    <w:rsid w:val="007F4A3E"/>
    <w:rsid w:val="007F521E"/>
    <w:rsid w:val="007F7084"/>
    <w:rsid w:val="007F7B6D"/>
    <w:rsid w:val="008006E2"/>
    <w:rsid w:val="00805853"/>
    <w:rsid w:val="00817066"/>
    <w:rsid w:val="008202E5"/>
    <w:rsid w:val="0082075E"/>
    <w:rsid w:val="0083601D"/>
    <w:rsid w:val="00843B9F"/>
    <w:rsid w:val="00845384"/>
    <w:rsid w:val="008453DF"/>
    <w:rsid w:val="0084607D"/>
    <w:rsid w:val="008479A7"/>
    <w:rsid w:val="0085591D"/>
    <w:rsid w:val="00860D3A"/>
    <w:rsid w:val="0086246E"/>
    <w:rsid w:val="008644D2"/>
    <w:rsid w:val="00871941"/>
    <w:rsid w:val="00876AD4"/>
    <w:rsid w:val="00876F7E"/>
    <w:rsid w:val="00877448"/>
    <w:rsid w:val="00881612"/>
    <w:rsid w:val="00886706"/>
    <w:rsid w:val="00886EE6"/>
    <w:rsid w:val="00887498"/>
    <w:rsid w:val="00890425"/>
    <w:rsid w:val="008939B7"/>
    <w:rsid w:val="00897A52"/>
    <w:rsid w:val="008A3BB9"/>
    <w:rsid w:val="008A4197"/>
    <w:rsid w:val="008A41D9"/>
    <w:rsid w:val="008B050E"/>
    <w:rsid w:val="008B0F03"/>
    <w:rsid w:val="008B1D7C"/>
    <w:rsid w:val="008B39B9"/>
    <w:rsid w:val="008B6149"/>
    <w:rsid w:val="008C15A8"/>
    <w:rsid w:val="008C5CF3"/>
    <w:rsid w:val="008F01A8"/>
    <w:rsid w:val="008F03E5"/>
    <w:rsid w:val="008F74DB"/>
    <w:rsid w:val="008F76FF"/>
    <w:rsid w:val="00900791"/>
    <w:rsid w:val="00903178"/>
    <w:rsid w:val="0090694A"/>
    <w:rsid w:val="00907554"/>
    <w:rsid w:val="009107AF"/>
    <w:rsid w:val="0091165F"/>
    <w:rsid w:val="009151EB"/>
    <w:rsid w:val="0092157C"/>
    <w:rsid w:val="00922BB3"/>
    <w:rsid w:val="00923A46"/>
    <w:rsid w:val="00924C6F"/>
    <w:rsid w:val="00926914"/>
    <w:rsid w:val="00930B60"/>
    <w:rsid w:val="009312B9"/>
    <w:rsid w:val="00931C7F"/>
    <w:rsid w:val="00940311"/>
    <w:rsid w:val="00940A7B"/>
    <w:rsid w:val="00942328"/>
    <w:rsid w:val="00944902"/>
    <w:rsid w:val="00946567"/>
    <w:rsid w:val="00946C70"/>
    <w:rsid w:val="00946D41"/>
    <w:rsid w:val="009471FE"/>
    <w:rsid w:val="0094787C"/>
    <w:rsid w:val="00951557"/>
    <w:rsid w:val="00952F85"/>
    <w:rsid w:val="00954E74"/>
    <w:rsid w:val="009564D5"/>
    <w:rsid w:val="00957D4F"/>
    <w:rsid w:val="009614F9"/>
    <w:rsid w:val="00971D17"/>
    <w:rsid w:val="00981448"/>
    <w:rsid w:val="00981D1B"/>
    <w:rsid w:val="0098578B"/>
    <w:rsid w:val="00986E54"/>
    <w:rsid w:val="00992C01"/>
    <w:rsid w:val="0099666F"/>
    <w:rsid w:val="009A1BDC"/>
    <w:rsid w:val="009B34EB"/>
    <w:rsid w:val="009B76A2"/>
    <w:rsid w:val="009C1F51"/>
    <w:rsid w:val="009C4427"/>
    <w:rsid w:val="009C47D5"/>
    <w:rsid w:val="009C55C3"/>
    <w:rsid w:val="009C63E6"/>
    <w:rsid w:val="009D0F89"/>
    <w:rsid w:val="009D3587"/>
    <w:rsid w:val="009D5340"/>
    <w:rsid w:val="009D61FE"/>
    <w:rsid w:val="009D7133"/>
    <w:rsid w:val="009D7328"/>
    <w:rsid w:val="009D7F93"/>
    <w:rsid w:val="009E13DE"/>
    <w:rsid w:val="009E582E"/>
    <w:rsid w:val="009F3763"/>
    <w:rsid w:val="009F466A"/>
    <w:rsid w:val="009F7805"/>
    <w:rsid w:val="00A00179"/>
    <w:rsid w:val="00A00438"/>
    <w:rsid w:val="00A038C1"/>
    <w:rsid w:val="00A076C0"/>
    <w:rsid w:val="00A14D23"/>
    <w:rsid w:val="00A264F8"/>
    <w:rsid w:val="00A26E0F"/>
    <w:rsid w:val="00A31575"/>
    <w:rsid w:val="00A33446"/>
    <w:rsid w:val="00A40690"/>
    <w:rsid w:val="00A42821"/>
    <w:rsid w:val="00A43E2B"/>
    <w:rsid w:val="00A443FA"/>
    <w:rsid w:val="00A449D6"/>
    <w:rsid w:val="00A5413A"/>
    <w:rsid w:val="00A62738"/>
    <w:rsid w:val="00A65896"/>
    <w:rsid w:val="00A73369"/>
    <w:rsid w:val="00A74BFA"/>
    <w:rsid w:val="00A87C11"/>
    <w:rsid w:val="00A91824"/>
    <w:rsid w:val="00A920DC"/>
    <w:rsid w:val="00A9344A"/>
    <w:rsid w:val="00A9413E"/>
    <w:rsid w:val="00A94A2F"/>
    <w:rsid w:val="00AA0FF7"/>
    <w:rsid w:val="00AA5B1D"/>
    <w:rsid w:val="00AA691D"/>
    <w:rsid w:val="00AB3F3E"/>
    <w:rsid w:val="00AB5186"/>
    <w:rsid w:val="00AB5335"/>
    <w:rsid w:val="00AC1B7C"/>
    <w:rsid w:val="00AC3B12"/>
    <w:rsid w:val="00AC3B5A"/>
    <w:rsid w:val="00AC4B4C"/>
    <w:rsid w:val="00AC4DCF"/>
    <w:rsid w:val="00AC6F96"/>
    <w:rsid w:val="00AD0A48"/>
    <w:rsid w:val="00AD2631"/>
    <w:rsid w:val="00AD3417"/>
    <w:rsid w:val="00AD4074"/>
    <w:rsid w:val="00AD4E1F"/>
    <w:rsid w:val="00AD584A"/>
    <w:rsid w:val="00AD7725"/>
    <w:rsid w:val="00AE02D7"/>
    <w:rsid w:val="00AE2656"/>
    <w:rsid w:val="00AE4133"/>
    <w:rsid w:val="00AF0B0B"/>
    <w:rsid w:val="00B02194"/>
    <w:rsid w:val="00B02AA5"/>
    <w:rsid w:val="00B10FC6"/>
    <w:rsid w:val="00B13B2F"/>
    <w:rsid w:val="00B14C4A"/>
    <w:rsid w:val="00B17212"/>
    <w:rsid w:val="00B20527"/>
    <w:rsid w:val="00B246A4"/>
    <w:rsid w:val="00B24A82"/>
    <w:rsid w:val="00B264D1"/>
    <w:rsid w:val="00B266D1"/>
    <w:rsid w:val="00B268B2"/>
    <w:rsid w:val="00B304C7"/>
    <w:rsid w:val="00B31212"/>
    <w:rsid w:val="00B3171F"/>
    <w:rsid w:val="00B31730"/>
    <w:rsid w:val="00B33CB5"/>
    <w:rsid w:val="00B35584"/>
    <w:rsid w:val="00B35D8C"/>
    <w:rsid w:val="00B36550"/>
    <w:rsid w:val="00B406EE"/>
    <w:rsid w:val="00B42E74"/>
    <w:rsid w:val="00B4372E"/>
    <w:rsid w:val="00B442C4"/>
    <w:rsid w:val="00B45D74"/>
    <w:rsid w:val="00B47117"/>
    <w:rsid w:val="00B507BF"/>
    <w:rsid w:val="00B50D7D"/>
    <w:rsid w:val="00B54158"/>
    <w:rsid w:val="00B55080"/>
    <w:rsid w:val="00B566DB"/>
    <w:rsid w:val="00B56A2C"/>
    <w:rsid w:val="00B67352"/>
    <w:rsid w:val="00B709AE"/>
    <w:rsid w:val="00B71B5B"/>
    <w:rsid w:val="00B72A99"/>
    <w:rsid w:val="00B752D5"/>
    <w:rsid w:val="00B80ED4"/>
    <w:rsid w:val="00B83AE7"/>
    <w:rsid w:val="00B86691"/>
    <w:rsid w:val="00B86C05"/>
    <w:rsid w:val="00B93710"/>
    <w:rsid w:val="00B9385C"/>
    <w:rsid w:val="00B94B6B"/>
    <w:rsid w:val="00B95488"/>
    <w:rsid w:val="00B962D0"/>
    <w:rsid w:val="00B97997"/>
    <w:rsid w:val="00B97C88"/>
    <w:rsid w:val="00B97EDF"/>
    <w:rsid w:val="00BA1ADD"/>
    <w:rsid w:val="00BA386A"/>
    <w:rsid w:val="00BA4604"/>
    <w:rsid w:val="00BA5422"/>
    <w:rsid w:val="00BB0BAB"/>
    <w:rsid w:val="00BB0E4F"/>
    <w:rsid w:val="00BB56AC"/>
    <w:rsid w:val="00BB6D84"/>
    <w:rsid w:val="00BC1D78"/>
    <w:rsid w:val="00BC39D6"/>
    <w:rsid w:val="00BC5BC5"/>
    <w:rsid w:val="00BC6A17"/>
    <w:rsid w:val="00BC7146"/>
    <w:rsid w:val="00BD10D0"/>
    <w:rsid w:val="00BD3341"/>
    <w:rsid w:val="00BD40B4"/>
    <w:rsid w:val="00BD46B2"/>
    <w:rsid w:val="00BD6E58"/>
    <w:rsid w:val="00BD708A"/>
    <w:rsid w:val="00BE261C"/>
    <w:rsid w:val="00BE338C"/>
    <w:rsid w:val="00BE3A75"/>
    <w:rsid w:val="00BF2D5F"/>
    <w:rsid w:val="00BF3DA1"/>
    <w:rsid w:val="00BF5538"/>
    <w:rsid w:val="00C00486"/>
    <w:rsid w:val="00C004E0"/>
    <w:rsid w:val="00C02345"/>
    <w:rsid w:val="00C02375"/>
    <w:rsid w:val="00C03BC4"/>
    <w:rsid w:val="00C0454B"/>
    <w:rsid w:val="00C0791A"/>
    <w:rsid w:val="00C13F46"/>
    <w:rsid w:val="00C15661"/>
    <w:rsid w:val="00C2239B"/>
    <w:rsid w:val="00C357E6"/>
    <w:rsid w:val="00C36C41"/>
    <w:rsid w:val="00C40781"/>
    <w:rsid w:val="00C407C5"/>
    <w:rsid w:val="00C414B7"/>
    <w:rsid w:val="00C41B2C"/>
    <w:rsid w:val="00C42AAD"/>
    <w:rsid w:val="00C44492"/>
    <w:rsid w:val="00C516B5"/>
    <w:rsid w:val="00C5436D"/>
    <w:rsid w:val="00C668F4"/>
    <w:rsid w:val="00C67D6A"/>
    <w:rsid w:val="00C700D4"/>
    <w:rsid w:val="00C7409F"/>
    <w:rsid w:val="00C778BC"/>
    <w:rsid w:val="00C83F05"/>
    <w:rsid w:val="00C83F84"/>
    <w:rsid w:val="00C8466E"/>
    <w:rsid w:val="00C8530C"/>
    <w:rsid w:val="00C859ED"/>
    <w:rsid w:val="00C9161F"/>
    <w:rsid w:val="00C9241D"/>
    <w:rsid w:val="00C95651"/>
    <w:rsid w:val="00C963D0"/>
    <w:rsid w:val="00C979D7"/>
    <w:rsid w:val="00CA0BDE"/>
    <w:rsid w:val="00CA2989"/>
    <w:rsid w:val="00CA29EE"/>
    <w:rsid w:val="00CA50A7"/>
    <w:rsid w:val="00CA5551"/>
    <w:rsid w:val="00CA55D4"/>
    <w:rsid w:val="00CA565C"/>
    <w:rsid w:val="00CB08B7"/>
    <w:rsid w:val="00CB3DD5"/>
    <w:rsid w:val="00CB3E81"/>
    <w:rsid w:val="00CB6EEC"/>
    <w:rsid w:val="00CC0DF9"/>
    <w:rsid w:val="00CC7A26"/>
    <w:rsid w:val="00CC7D06"/>
    <w:rsid w:val="00CC7D81"/>
    <w:rsid w:val="00CD4053"/>
    <w:rsid w:val="00CD4B67"/>
    <w:rsid w:val="00CD62CD"/>
    <w:rsid w:val="00CE0F57"/>
    <w:rsid w:val="00CE4E3D"/>
    <w:rsid w:val="00CE4F26"/>
    <w:rsid w:val="00CE575E"/>
    <w:rsid w:val="00CE6B74"/>
    <w:rsid w:val="00CF0094"/>
    <w:rsid w:val="00CF30B0"/>
    <w:rsid w:val="00CF5B60"/>
    <w:rsid w:val="00D01AD2"/>
    <w:rsid w:val="00D01E86"/>
    <w:rsid w:val="00D033E7"/>
    <w:rsid w:val="00D043CC"/>
    <w:rsid w:val="00D05C4B"/>
    <w:rsid w:val="00D10846"/>
    <w:rsid w:val="00D11789"/>
    <w:rsid w:val="00D1207D"/>
    <w:rsid w:val="00D159EE"/>
    <w:rsid w:val="00D15A7F"/>
    <w:rsid w:val="00D20F73"/>
    <w:rsid w:val="00D21105"/>
    <w:rsid w:val="00D23109"/>
    <w:rsid w:val="00D2614F"/>
    <w:rsid w:val="00D263B7"/>
    <w:rsid w:val="00D314C3"/>
    <w:rsid w:val="00D34698"/>
    <w:rsid w:val="00D36544"/>
    <w:rsid w:val="00D36AB3"/>
    <w:rsid w:val="00D420D4"/>
    <w:rsid w:val="00D435CD"/>
    <w:rsid w:val="00D4397E"/>
    <w:rsid w:val="00D446B6"/>
    <w:rsid w:val="00D458F5"/>
    <w:rsid w:val="00D4634C"/>
    <w:rsid w:val="00D47B9F"/>
    <w:rsid w:val="00D546A6"/>
    <w:rsid w:val="00D54F78"/>
    <w:rsid w:val="00D57813"/>
    <w:rsid w:val="00D613C1"/>
    <w:rsid w:val="00D67DEB"/>
    <w:rsid w:val="00D70E25"/>
    <w:rsid w:val="00D72CB0"/>
    <w:rsid w:val="00D73491"/>
    <w:rsid w:val="00D771FC"/>
    <w:rsid w:val="00D77951"/>
    <w:rsid w:val="00D82335"/>
    <w:rsid w:val="00D858F5"/>
    <w:rsid w:val="00D863F1"/>
    <w:rsid w:val="00D92138"/>
    <w:rsid w:val="00D930D4"/>
    <w:rsid w:val="00DA40C7"/>
    <w:rsid w:val="00DA4353"/>
    <w:rsid w:val="00DA5E6C"/>
    <w:rsid w:val="00DA6B29"/>
    <w:rsid w:val="00DA7969"/>
    <w:rsid w:val="00DB02CC"/>
    <w:rsid w:val="00DB07AA"/>
    <w:rsid w:val="00DB3A27"/>
    <w:rsid w:val="00DB3C43"/>
    <w:rsid w:val="00DB4673"/>
    <w:rsid w:val="00DB598E"/>
    <w:rsid w:val="00DB5D58"/>
    <w:rsid w:val="00DC2E37"/>
    <w:rsid w:val="00DC6567"/>
    <w:rsid w:val="00DC780D"/>
    <w:rsid w:val="00DD1C94"/>
    <w:rsid w:val="00DD1F46"/>
    <w:rsid w:val="00DD2FB8"/>
    <w:rsid w:val="00DD31D4"/>
    <w:rsid w:val="00DD3451"/>
    <w:rsid w:val="00DD356D"/>
    <w:rsid w:val="00DD57DD"/>
    <w:rsid w:val="00DD70D1"/>
    <w:rsid w:val="00DE30F6"/>
    <w:rsid w:val="00DE3A25"/>
    <w:rsid w:val="00DE631C"/>
    <w:rsid w:val="00DE70CA"/>
    <w:rsid w:val="00DF0787"/>
    <w:rsid w:val="00DF1095"/>
    <w:rsid w:val="00DF26E8"/>
    <w:rsid w:val="00DF2A82"/>
    <w:rsid w:val="00DF483D"/>
    <w:rsid w:val="00DF6163"/>
    <w:rsid w:val="00E00E76"/>
    <w:rsid w:val="00E0474D"/>
    <w:rsid w:val="00E04EC5"/>
    <w:rsid w:val="00E0525A"/>
    <w:rsid w:val="00E05E5D"/>
    <w:rsid w:val="00E103A8"/>
    <w:rsid w:val="00E10944"/>
    <w:rsid w:val="00E10A98"/>
    <w:rsid w:val="00E10C35"/>
    <w:rsid w:val="00E1537D"/>
    <w:rsid w:val="00E1594C"/>
    <w:rsid w:val="00E15E33"/>
    <w:rsid w:val="00E20687"/>
    <w:rsid w:val="00E26C09"/>
    <w:rsid w:val="00E26DD4"/>
    <w:rsid w:val="00E3118D"/>
    <w:rsid w:val="00E35A6D"/>
    <w:rsid w:val="00E41AD5"/>
    <w:rsid w:val="00E44B73"/>
    <w:rsid w:val="00E5152F"/>
    <w:rsid w:val="00E51E7C"/>
    <w:rsid w:val="00E53570"/>
    <w:rsid w:val="00E630AC"/>
    <w:rsid w:val="00E6359A"/>
    <w:rsid w:val="00E6387E"/>
    <w:rsid w:val="00E63A2E"/>
    <w:rsid w:val="00E65CC0"/>
    <w:rsid w:val="00E66276"/>
    <w:rsid w:val="00E66F75"/>
    <w:rsid w:val="00E6708F"/>
    <w:rsid w:val="00E707D9"/>
    <w:rsid w:val="00E712C5"/>
    <w:rsid w:val="00E73EAC"/>
    <w:rsid w:val="00E76827"/>
    <w:rsid w:val="00E7726D"/>
    <w:rsid w:val="00E7750D"/>
    <w:rsid w:val="00E821B5"/>
    <w:rsid w:val="00E86233"/>
    <w:rsid w:val="00E8627D"/>
    <w:rsid w:val="00E964E5"/>
    <w:rsid w:val="00E9780E"/>
    <w:rsid w:val="00EA04BA"/>
    <w:rsid w:val="00EB731F"/>
    <w:rsid w:val="00EC2423"/>
    <w:rsid w:val="00EC40BF"/>
    <w:rsid w:val="00EC536E"/>
    <w:rsid w:val="00EC64A6"/>
    <w:rsid w:val="00ED0968"/>
    <w:rsid w:val="00ED34AD"/>
    <w:rsid w:val="00EE0EF3"/>
    <w:rsid w:val="00EE0FF2"/>
    <w:rsid w:val="00EE10CA"/>
    <w:rsid w:val="00EE32C3"/>
    <w:rsid w:val="00EE448A"/>
    <w:rsid w:val="00EE4650"/>
    <w:rsid w:val="00EE6D85"/>
    <w:rsid w:val="00F00835"/>
    <w:rsid w:val="00F05441"/>
    <w:rsid w:val="00F133CA"/>
    <w:rsid w:val="00F135E3"/>
    <w:rsid w:val="00F14669"/>
    <w:rsid w:val="00F16CBC"/>
    <w:rsid w:val="00F2346C"/>
    <w:rsid w:val="00F23513"/>
    <w:rsid w:val="00F340D7"/>
    <w:rsid w:val="00F342D0"/>
    <w:rsid w:val="00F4014F"/>
    <w:rsid w:val="00F40857"/>
    <w:rsid w:val="00F408B3"/>
    <w:rsid w:val="00F50E3B"/>
    <w:rsid w:val="00F51FD9"/>
    <w:rsid w:val="00F53947"/>
    <w:rsid w:val="00F55547"/>
    <w:rsid w:val="00F5653C"/>
    <w:rsid w:val="00F60977"/>
    <w:rsid w:val="00F63981"/>
    <w:rsid w:val="00F645AD"/>
    <w:rsid w:val="00F65425"/>
    <w:rsid w:val="00F704FA"/>
    <w:rsid w:val="00F71B75"/>
    <w:rsid w:val="00F83760"/>
    <w:rsid w:val="00F8524F"/>
    <w:rsid w:val="00F85A8E"/>
    <w:rsid w:val="00F91371"/>
    <w:rsid w:val="00F92BE7"/>
    <w:rsid w:val="00F930F8"/>
    <w:rsid w:val="00F93E27"/>
    <w:rsid w:val="00F94C4D"/>
    <w:rsid w:val="00F94C96"/>
    <w:rsid w:val="00F96AB3"/>
    <w:rsid w:val="00FA569C"/>
    <w:rsid w:val="00FB39B8"/>
    <w:rsid w:val="00FB3C63"/>
    <w:rsid w:val="00FB54DE"/>
    <w:rsid w:val="00FB593B"/>
    <w:rsid w:val="00FB785C"/>
    <w:rsid w:val="00FC0E0E"/>
    <w:rsid w:val="00FC16B0"/>
    <w:rsid w:val="00FC3B73"/>
    <w:rsid w:val="00FC5FBB"/>
    <w:rsid w:val="00FD29E7"/>
    <w:rsid w:val="00FD4752"/>
    <w:rsid w:val="00FD4D0B"/>
    <w:rsid w:val="00FD4FA5"/>
    <w:rsid w:val="00FD6B3F"/>
    <w:rsid w:val="00FE4C3C"/>
    <w:rsid w:val="00FE6C9B"/>
    <w:rsid w:val="00FE6E3A"/>
    <w:rsid w:val="00FF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C024A"/>
  <w15:chartTrackingRefBased/>
  <w15:docId w15:val="{40CED4A1-C746-4574-998C-B762BF759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autoSpaceDE w:val="0"/>
      <w:autoSpaceDN w:val="0"/>
      <w:adjustRightInd w:val="0"/>
      <w:outlineLvl w:val="0"/>
    </w:pPr>
    <w:rPr>
      <w:sz w:val="20"/>
    </w:rPr>
  </w:style>
  <w:style w:type="paragraph" w:styleId="Heading2">
    <w:name w:val="heading 2"/>
    <w:basedOn w:val="Normal"/>
    <w:next w:val="Normal"/>
    <w:qFormat/>
    <w:pPr>
      <w:autoSpaceDE w:val="0"/>
      <w:autoSpaceDN w:val="0"/>
      <w:adjustRightInd w:val="0"/>
      <w:outlineLvl w:val="1"/>
    </w:pPr>
    <w:rPr>
      <w:sz w:val="20"/>
    </w:rPr>
  </w:style>
  <w:style w:type="paragraph" w:styleId="Heading3">
    <w:name w:val="heading 3"/>
    <w:basedOn w:val="Normal"/>
    <w:next w:val="Normal"/>
    <w:link w:val="Heading3Char"/>
    <w:qFormat/>
    <w:pPr>
      <w:keepNext/>
      <w:outlineLvl w:val="2"/>
    </w:pPr>
    <w:rPr>
      <w:b/>
      <w:bCs/>
      <w:u w:val="single"/>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autoSpaceDE w:val="0"/>
      <w:autoSpaceDN w:val="0"/>
      <w:adjustRightInd w:val="0"/>
      <w:outlineLvl w:val="4"/>
    </w:pPr>
    <w:rPr>
      <w:sz w:val="20"/>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line="480" w:lineRule="auto"/>
      <w:ind w:firstLine="720"/>
    </w:pPr>
  </w:style>
  <w:style w:type="paragraph" w:styleId="Title">
    <w:name w:val="Title"/>
    <w:basedOn w:val="Normal"/>
    <w:link w:val="TitleChar"/>
    <w:qFormat/>
    <w:pPr>
      <w:ind w:left="1440" w:firstLine="720"/>
      <w:jc w:val="center"/>
    </w:pPr>
    <w:rPr>
      <w:b/>
      <w:bCs/>
    </w:rPr>
  </w:style>
  <w:style w:type="paragraph" w:styleId="Subtitle">
    <w:name w:val="Subtitle"/>
    <w:basedOn w:val="Normal"/>
    <w:qFormat/>
    <w:pPr>
      <w:ind w:left="1440" w:firstLine="720"/>
      <w:jc w:val="center"/>
    </w:pPr>
    <w:rPr>
      <w:b/>
      <w:bCs/>
    </w:rPr>
  </w:style>
  <w:style w:type="paragraph" w:styleId="BalloonText">
    <w:name w:val="Balloon Text"/>
    <w:basedOn w:val="Normal"/>
    <w:semiHidden/>
    <w:rsid w:val="00747413"/>
    <w:rPr>
      <w:rFonts w:ascii="Tahoma" w:hAnsi="Tahoma" w:cs="Tahoma"/>
      <w:sz w:val="16"/>
      <w:szCs w:val="16"/>
    </w:rPr>
  </w:style>
  <w:style w:type="paragraph" w:styleId="BodyText">
    <w:name w:val="Body Text"/>
    <w:basedOn w:val="Normal"/>
    <w:rsid w:val="001373DE"/>
    <w:pPr>
      <w:spacing w:after="120"/>
    </w:pPr>
  </w:style>
  <w:style w:type="paragraph" w:styleId="BodyTextFirstIndent">
    <w:name w:val="Body Text First Indent"/>
    <w:basedOn w:val="BodyText"/>
    <w:link w:val="BodyTextFirstIndentChar"/>
    <w:rsid w:val="001373DE"/>
    <w:pPr>
      <w:ind w:firstLine="210"/>
    </w:pPr>
  </w:style>
  <w:style w:type="paragraph" w:styleId="BodyText2">
    <w:name w:val="Body Text 2"/>
    <w:basedOn w:val="Normal"/>
    <w:rsid w:val="00165EC9"/>
    <w:pPr>
      <w:spacing w:after="120" w:line="480" w:lineRule="auto"/>
    </w:pPr>
  </w:style>
  <w:style w:type="paragraph" w:styleId="EndnoteText">
    <w:name w:val="endnote text"/>
    <w:basedOn w:val="Normal"/>
    <w:semiHidden/>
    <w:rsid w:val="005B00CB"/>
    <w:pPr>
      <w:overflowPunct w:val="0"/>
      <w:autoSpaceDE w:val="0"/>
      <w:autoSpaceDN w:val="0"/>
      <w:adjustRightInd w:val="0"/>
      <w:textAlignment w:val="baseline"/>
    </w:pPr>
    <w:rPr>
      <w:rFonts w:ascii="Courier New" w:hAnsi="Courier New"/>
      <w:szCs w:val="20"/>
    </w:rPr>
  </w:style>
  <w:style w:type="character" w:styleId="Strong">
    <w:name w:val="Strong"/>
    <w:uiPriority w:val="22"/>
    <w:qFormat/>
    <w:rsid w:val="001E5F09"/>
    <w:rPr>
      <w:b/>
      <w:bCs/>
    </w:rPr>
  </w:style>
  <w:style w:type="character" w:styleId="Hyperlink">
    <w:name w:val="Hyperlink"/>
    <w:rsid w:val="004B07C6"/>
    <w:rPr>
      <w:color w:val="0563C1"/>
      <w:u w:val="single"/>
    </w:rPr>
  </w:style>
  <w:style w:type="character" w:customStyle="1" w:styleId="BodyTextIndentChar">
    <w:name w:val="Body Text Indent Char"/>
    <w:link w:val="BodyTextIndent"/>
    <w:rsid w:val="007841B3"/>
    <w:rPr>
      <w:sz w:val="24"/>
      <w:szCs w:val="24"/>
    </w:rPr>
  </w:style>
  <w:style w:type="character" w:customStyle="1" w:styleId="BodyTextFirstIndentChar">
    <w:name w:val="Body Text First Indent Char"/>
    <w:link w:val="BodyTextFirstIndent"/>
    <w:rsid w:val="00C668F4"/>
    <w:rPr>
      <w:sz w:val="24"/>
      <w:szCs w:val="24"/>
    </w:rPr>
  </w:style>
  <w:style w:type="character" w:customStyle="1" w:styleId="TitleChar">
    <w:name w:val="Title Char"/>
    <w:basedOn w:val="DefaultParagraphFont"/>
    <w:link w:val="Title"/>
    <w:rsid w:val="00C36C41"/>
    <w:rPr>
      <w:b/>
      <w:bCs/>
      <w:sz w:val="24"/>
      <w:szCs w:val="24"/>
    </w:rPr>
  </w:style>
  <w:style w:type="character" w:customStyle="1" w:styleId="Heading3Char">
    <w:name w:val="Heading 3 Char"/>
    <w:basedOn w:val="DefaultParagraphFont"/>
    <w:link w:val="Heading3"/>
    <w:rsid w:val="006B631C"/>
    <w:rPr>
      <w:b/>
      <w:bCs/>
      <w:sz w:val="24"/>
      <w:szCs w:val="24"/>
      <w:u w:val="single"/>
    </w:rPr>
  </w:style>
  <w:style w:type="paragraph" w:styleId="ListParagraph">
    <w:name w:val="List Paragraph"/>
    <w:basedOn w:val="Normal"/>
    <w:uiPriority w:val="34"/>
    <w:qFormat/>
    <w:rsid w:val="00B566DB"/>
    <w:pPr>
      <w:ind w:left="720"/>
      <w:contextualSpacing/>
    </w:pPr>
  </w:style>
  <w:style w:type="paragraph" w:customStyle="1" w:styleId="xmsonormal">
    <w:name w:val="x_msonormal"/>
    <w:basedOn w:val="Normal"/>
    <w:rsid w:val="006903FF"/>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224">
      <w:bodyDiv w:val="1"/>
      <w:marLeft w:val="0"/>
      <w:marRight w:val="0"/>
      <w:marTop w:val="0"/>
      <w:marBottom w:val="0"/>
      <w:divBdr>
        <w:top w:val="none" w:sz="0" w:space="0" w:color="auto"/>
        <w:left w:val="none" w:sz="0" w:space="0" w:color="auto"/>
        <w:bottom w:val="none" w:sz="0" w:space="0" w:color="auto"/>
        <w:right w:val="none" w:sz="0" w:space="0" w:color="auto"/>
      </w:divBdr>
    </w:div>
    <w:div w:id="424771430">
      <w:bodyDiv w:val="1"/>
      <w:marLeft w:val="0"/>
      <w:marRight w:val="0"/>
      <w:marTop w:val="0"/>
      <w:marBottom w:val="0"/>
      <w:divBdr>
        <w:top w:val="none" w:sz="0" w:space="0" w:color="auto"/>
        <w:left w:val="none" w:sz="0" w:space="0" w:color="auto"/>
        <w:bottom w:val="none" w:sz="0" w:space="0" w:color="auto"/>
        <w:right w:val="none" w:sz="0" w:space="0" w:color="auto"/>
      </w:divBdr>
    </w:div>
    <w:div w:id="485710037">
      <w:bodyDiv w:val="1"/>
      <w:marLeft w:val="0"/>
      <w:marRight w:val="0"/>
      <w:marTop w:val="0"/>
      <w:marBottom w:val="0"/>
      <w:divBdr>
        <w:top w:val="none" w:sz="0" w:space="0" w:color="auto"/>
        <w:left w:val="none" w:sz="0" w:space="0" w:color="auto"/>
        <w:bottom w:val="none" w:sz="0" w:space="0" w:color="auto"/>
        <w:right w:val="none" w:sz="0" w:space="0" w:color="auto"/>
      </w:divBdr>
    </w:div>
    <w:div w:id="751662313">
      <w:bodyDiv w:val="1"/>
      <w:marLeft w:val="0"/>
      <w:marRight w:val="0"/>
      <w:marTop w:val="0"/>
      <w:marBottom w:val="0"/>
      <w:divBdr>
        <w:top w:val="none" w:sz="0" w:space="0" w:color="auto"/>
        <w:left w:val="none" w:sz="0" w:space="0" w:color="auto"/>
        <w:bottom w:val="none" w:sz="0" w:space="0" w:color="auto"/>
        <w:right w:val="none" w:sz="0" w:space="0" w:color="auto"/>
      </w:divBdr>
    </w:div>
    <w:div w:id="935940060">
      <w:bodyDiv w:val="1"/>
      <w:marLeft w:val="0"/>
      <w:marRight w:val="0"/>
      <w:marTop w:val="0"/>
      <w:marBottom w:val="0"/>
      <w:divBdr>
        <w:top w:val="none" w:sz="0" w:space="0" w:color="auto"/>
        <w:left w:val="none" w:sz="0" w:space="0" w:color="auto"/>
        <w:bottom w:val="none" w:sz="0" w:space="0" w:color="auto"/>
        <w:right w:val="none" w:sz="0" w:space="0" w:color="auto"/>
      </w:divBdr>
    </w:div>
    <w:div w:id="132909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83CD2-F8B5-4F5F-A0C0-11A15308C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1137</Words>
  <Characters>6759</Characters>
  <Application>Microsoft Office Word</Application>
  <DocSecurity>0</DocSecurity>
  <Lines>127</Lines>
  <Paragraphs>59</Paragraphs>
  <ScaleCrop>false</ScaleCrop>
  <HeadingPairs>
    <vt:vector size="2" baseType="variant">
      <vt:variant>
        <vt:lpstr>Title</vt:lpstr>
      </vt:variant>
      <vt:variant>
        <vt:i4>1</vt:i4>
      </vt:variant>
    </vt:vector>
  </HeadingPairs>
  <TitlesOfParts>
    <vt:vector size="1" baseType="lpstr">
      <vt:lpstr>REGULAR MEETING OF BRULE COUNTY COMMISSIONERS</vt:lpstr>
    </vt:vector>
  </TitlesOfParts>
  <Company/>
  <LinksUpToDate>false</LinksUpToDate>
  <CharactersWithSpaces>7837</CharactersWithSpaces>
  <SharedDoc>false</SharedDoc>
  <HLinks>
    <vt:vector size="6" baseType="variant">
      <vt:variant>
        <vt:i4>2687088</vt:i4>
      </vt:variant>
      <vt:variant>
        <vt:i4>0</vt:i4>
      </vt:variant>
      <vt:variant>
        <vt:i4>0</vt:i4>
      </vt:variant>
      <vt:variant>
        <vt:i4>5</vt:i4>
      </vt:variant>
      <vt:variant>
        <vt:lpwstr>http://www.brulecounty.org/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BRULE COUNTY COMMISSIONERS</dc:title>
  <dc:subject/>
  <dc:creator>Brule County</dc:creator>
  <cp:keywords/>
  <dc:description/>
  <cp:lastModifiedBy>Pam Petrak</cp:lastModifiedBy>
  <cp:revision>5</cp:revision>
  <cp:lastPrinted>2026-10-02T15:09:00Z</cp:lastPrinted>
  <dcterms:created xsi:type="dcterms:W3CDTF">2026-10-02T12:58:00Z</dcterms:created>
  <dcterms:modified xsi:type="dcterms:W3CDTF">2026-10-02T15:50:00Z</dcterms:modified>
</cp:coreProperties>
</file>